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62012" w14:textId="496B7CF8" w:rsidR="0063459F" w:rsidRPr="0063459F" w:rsidRDefault="0063459F" w:rsidP="0063459F">
      <w:pPr>
        <w:spacing w:before="100" w:beforeAutospacing="1" w:after="100" w:afterAutospacing="1"/>
        <w:rPr>
          <w:rFonts w:ascii="Arial" w:eastAsia="Times New Roman" w:hAnsi="Arial" w:cs="Arial"/>
          <w:sz w:val="32"/>
          <w:szCs w:val="32"/>
          <w:lang w:eastAsia="en-GB"/>
        </w:rPr>
      </w:pPr>
      <w:r w:rsidRPr="0063459F">
        <w:rPr>
          <w:rFonts w:ascii="Arial" w:eastAsia="Times New Roman" w:hAnsi="Arial" w:cs="Arial"/>
          <w:sz w:val="32"/>
          <w:szCs w:val="32"/>
          <w:lang w:eastAsia="en-GB"/>
        </w:rPr>
        <w:t xml:space="preserve">Patient Information </w:t>
      </w:r>
      <w:r>
        <w:rPr>
          <w:rFonts w:ascii="Arial" w:eastAsia="Times New Roman" w:hAnsi="Arial" w:cs="Arial"/>
          <w:sz w:val="32"/>
          <w:szCs w:val="32"/>
          <w:lang w:eastAsia="en-GB"/>
        </w:rPr>
        <w:t xml:space="preserve">                                   </w:t>
      </w:r>
    </w:p>
    <w:p w14:paraId="38936284" w14:textId="6BCD4E5E" w:rsidR="0063459F" w:rsidRPr="0063459F" w:rsidRDefault="0063459F" w:rsidP="0063459F">
      <w:pPr>
        <w:spacing w:before="100" w:beforeAutospacing="1" w:after="100" w:afterAutospacing="1"/>
        <w:rPr>
          <w:rFonts w:ascii="Times New Roman" w:eastAsia="Times New Roman" w:hAnsi="Times New Roman" w:cs="Times New Roman"/>
          <w:lang w:eastAsia="en-GB"/>
        </w:rPr>
      </w:pPr>
    </w:p>
    <w:p w14:paraId="605F9D10" w14:textId="77777777" w:rsidR="0063459F" w:rsidRDefault="0063459F" w:rsidP="0063459F">
      <w:pPr>
        <w:spacing w:before="100" w:beforeAutospacing="1" w:after="100" w:afterAutospacing="1"/>
        <w:rPr>
          <w:rFonts w:ascii="Arial,Bold" w:eastAsia="Times New Roman" w:hAnsi="Arial,Bold" w:cs="Times New Roman"/>
          <w:sz w:val="28"/>
          <w:szCs w:val="28"/>
          <w:lang w:eastAsia="en-GB"/>
        </w:rPr>
      </w:pPr>
      <w:proofErr w:type="spellStart"/>
      <w:r w:rsidRPr="0063459F">
        <w:rPr>
          <w:rFonts w:ascii="Arial,Bold" w:eastAsia="Times New Roman" w:hAnsi="Arial,Bold" w:cs="Times New Roman"/>
          <w:b/>
          <w:bCs/>
          <w:sz w:val="48"/>
          <w:szCs w:val="48"/>
          <w:lang w:eastAsia="en-GB"/>
        </w:rPr>
        <w:t>iStent</w:t>
      </w:r>
      <w:proofErr w:type="spellEnd"/>
      <w:r w:rsidRPr="0063459F">
        <w:rPr>
          <w:rFonts w:ascii="Arial,Bold" w:eastAsia="Times New Roman" w:hAnsi="Arial,Bold" w:cs="Times New Roman"/>
          <w:sz w:val="48"/>
          <w:szCs w:val="48"/>
          <w:lang w:eastAsia="en-GB"/>
        </w:rPr>
        <w:br/>
      </w:r>
      <w:r w:rsidRPr="0063459F">
        <w:rPr>
          <w:rFonts w:ascii="Arial,Bold" w:eastAsia="Times New Roman" w:hAnsi="Arial,Bold" w:cs="Times New Roman"/>
          <w:b/>
          <w:bCs/>
          <w:sz w:val="28"/>
          <w:szCs w:val="28"/>
          <w:lang w:eastAsia="en-GB"/>
        </w:rPr>
        <w:t>Trabecular stent bypass microsurgery for open angle glaucoma</w:t>
      </w:r>
    </w:p>
    <w:p w14:paraId="0937258B" w14:textId="3E446190" w:rsidR="0063459F" w:rsidRPr="0063459F" w:rsidRDefault="0063459F" w:rsidP="0063459F">
      <w:pPr>
        <w:spacing w:before="100" w:beforeAutospacing="1" w:after="100" w:afterAutospacing="1"/>
        <w:rPr>
          <w:rFonts w:ascii="Times New Roman" w:eastAsia="Times New Roman" w:hAnsi="Times New Roman" w:cs="Times New Roman"/>
          <w:lang w:eastAsia="en-GB"/>
        </w:rPr>
      </w:pPr>
      <w:r w:rsidRPr="0063459F">
        <w:rPr>
          <w:rFonts w:ascii="Arial,Bold" w:eastAsia="Times New Roman" w:hAnsi="Arial,Bold" w:cs="Times New Roman"/>
          <w:sz w:val="28"/>
          <w:szCs w:val="28"/>
          <w:lang w:eastAsia="en-GB"/>
        </w:rPr>
        <w:t xml:space="preserve"> </w:t>
      </w:r>
    </w:p>
    <w:p w14:paraId="23A7F2D4" w14:textId="77777777" w:rsidR="0063459F" w:rsidRPr="0063459F" w:rsidRDefault="0063459F" w:rsidP="0063459F">
      <w:pPr>
        <w:spacing w:before="100" w:beforeAutospacing="1" w:after="100" w:afterAutospacing="1"/>
        <w:rPr>
          <w:rFonts w:ascii="Times New Roman" w:eastAsia="Times New Roman" w:hAnsi="Times New Roman" w:cs="Times New Roman"/>
          <w:lang w:eastAsia="en-GB"/>
        </w:rPr>
      </w:pPr>
      <w:r w:rsidRPr="0063459F">
        <w:rPr>
          <w:rFonts w:ascii="Arial,Bold" w:eastAsia="Times New Roman" w:hAnsi="Arial,Bold" w:cs="Times New Roman"/>
          <w:sz w:val="32"/>
          <w:szCs w:val="32"/>
          <w:lang w:eastAsia="en-GB"/>
        </w:rPr>
        <w:t xml:space="preserve">What is the </w:t>
      </w:r>
      <w:proofErr w:type="spellStart"/>
      <w:r w:rsidRPr="0063459F">
        <w:rPr>
          <w:rFonts w:ascii="Arial,Bold" w:eastAsia="Times New Roman" w:hAnsi="Arial,Bold" w:cs="Times New Roman"/>
          <w:sz w:val="32"/>
          <w:szCs w:val="32"/>
          <w:lang w:eastAsia="en-GB"/>
        </w:rPr>
        <w:t>iStent</w:t>
      </w:r>
      <w:proofErr w:type="spellEnd"/>
      <w:r w:rsidRPr="0063459F">
        <w:rPr>
          <w:rFonts w:ascii="Arial,Bold" w:eastAsia="Times New Roman" w:hAnsi="Arial,Bold" w:cs="Times New Roman"/>
          <w:sz w:val="32"/>
          <w:szCs w:val="32"/>
          <w:lang w:eastAsia="en-GB"/>
        </w:rPr>
        <w:t xml:space="preserve">? </w:t>
      </w:r>
    </w:p>
    <w:p w14:paraId="7D1B84BB" w14:textId="77777777" w:rsidR="0063459F" w:rsidRPr="0063459F" w:rsidRDefault="0063459F" w:rsidP="0063459F">
      <w:pPr>
        <w:spacing w:before="100" w:beforeAutospacing="1" w:after="100" w:afterAutospacing="1"/>
        <w:rPr>
          <w:rFonts w:ascii="Times New Roman" w:eastAsia="Times New Roman" w:hAnsi="Times New Roman" w:cs="Times New Roman"/>
          <w:lang w:eastAsia="en-GB"/>
        </w:rPr>
      </w:pPr>
      <w:r w:rsidRPr="0063459F">
        <w:rPr>
          <w:rFonts w:ascii="Arial" w:eastAsia="Times New Roman" w:hAnsi="Arial" w:cs="Arial"/>
          <w:sz w:val="28"/>
          <w:szCs w:val="28"/>
          <w:lang w:eastAsia="en-GB"/>
        </w:rPr>
        <w:t xml:space="preserve">The </w:t>
      </w:r>
      <w:proofErr w:type="spellStart"/>
      <w:r w:rsidRPr="0063459F">
        <w:rPr>
          <w:rFonts w:ascii="Arial" w:eastAsia="Times New Roman" w:hAnsi="Arial" w:cs="Arial"/>
          <w:sz w:val="28"/>
          <w:szCs w:val="28"/>
          <w:lang w:eastAsia="en-GB"/>
        </w:rPr>
        <w:t>iStent</w:t>
      </w:r>
      <w:proofErr w:type="spellEnd"/>
      <w:r w:rsidRPr="0063459F">
        <w:rPr>
          <w:rFonts w:ascii="Arial" w:eastAsia="Times New Roman" w:hAnsi="Arial" w:cs="Arial"/>
          <w:sz w:val="28"/>
          <w:szCs w:val="28"/>
          <w:lang w:eastAsia="en-GB"/>
        </w:rPr>
        <w:t xml:space="preserve"> is a very small medical device which is implanted into the natural drainage channel of the eye with minimally invasive surgery. It aims to improve the drainage of fluid from the eye and reduce the eye pressure in patients with raised eye pressure and/or glaucoma. It can be inserted either alone or more commonly during cataract surgery. </w:t>
      </w:r>
    </w:p>
    <w:p w14:paraId="23BFF258" w14:textId="77777777" w:rsidR="0063459F" w:rsidRPr="0063459F" w:rsidRDefault="0063459F" w:rsidP="0063459F">
      <w:pPr>
        <w:spacing w:before="100" w:beforeAutospacing="1" w:after="100" w:afterAutospacing="1"/>
        <w:rPr>
          <w:rFonts w:ascii="Times New Roman" w:eastAsia="Times New Roman" w:hAnsi="Times New Roman" w:cs="Times New Roman"/>
          <w:lang w:eastAsia="en-GB"/>
        </w:rPr>
      </w:pPr>
      <w:r w:rsidRPr="0063459F">
        <w:rPr>
          <w:rFonts w:ascii="Arial,Bold" w:eastAsia="Times New Roman" w:hAnsi="Arial,Bold" w:cs="Times New Roman"/>
          <w:sz w:val="32"/>
          <w:szCs w:val="32"/>
          <w:lang w:eastAsia="en-GB"/>
        </w:rPr>
        <w:t xml:space="preserve">What are the benefits of the </w:t>
      </w:r>
      <w:proofErr w:type="spellStart"/>
      <w:r w:rsidRPr="0063459F">
        <w:rPr>
          <w:rFonts w:ascii="Arial,Bold" w:eastAsia="Times New Roman" w:hAnsi="Arial,Bold" w:cs="Times New Roman"/>
          <w:sz w:val="32"/>
          <w:szCs w:val="32"/>
          <w:lang w:eastAsia="en-GB"/>
        </w:rPr>
        <w:t>iStent</w:t>
      </w:r>
      <w:proofErr w:type="spellEnd"/>
      <w:r w:rsidRPr="0063459F">
        <w:rPr>
          <w:rFonts w:ascii="Arial,Bold" w:eastAsia="Times New Roman" w:hAnsi="Arial,Bold" w:cs="Times New Roman"/>
          <w:sz w:val="32"/>
          <w:szCs w:val="32"/>
          <w:lang w:eastAsia="en-GB"/>
        </w:rPr>
        <w:t xml:space="preserve">? </w:t>
      </w:r>
    </w:p>
    <w:p w14:paraId="15C0EFEA" w14:textId="77777777" w:rsidR="0063459F" w:rsidRPr="0063459F" w:rsidRDefault="0063459F" w:rsidP="001E4ADE">
      <w:pPr>
        <w:spacing w:before="100" w:beforeAutospacing="1" w:after="100" w:afterAutospacing="1"/>
        <w:rPr>
          <w:rFonts w:ascii="Times New Roman" w:eastAsia="Times New Roman" w:hAnsi="Times New Roman" w:cs="Times New Roman"/>
          <w:lang w:eastAsia="en-GB"/>
        </w:rPr>
      </w:pPr>
      <w:r w:rsidRPr="0063459F">
        <w:rPr>
          <w:rFonts w:ascii="Symbol" w:eastAsia="Times New Roman" w:hAnsi="Symbol" w:cs="Times New Roman"/>
          <w:lang w:eastAsia="en-GB"/>
        </w:rPr>
        <w:sym w:font="Symbol" w:char="F0B7"/>
      </w:r>
      <w:r w:rsidRPr="0063459F">
        <w:rPr>
          <w:rFonts w:ascii="Symbol" w:eastAsia="Times New Roman" w:hAnsi="Symbol" w:cs="Times New Roman"/>
          <w:lang w:eastAsia="en-GB"/>
        </w:rPr>
        <w:t xml:space="preserve"> </w:t>
      </w:r>
      <w:r w:rsidRPr="0063459F">
        <w:rPr>
          <w:rFonts w:ascii="Symbol" w:eastAsia="Times New Roman" w:hAnsi="Times New Roman" w:cs="Times New Roman"/>
          <w:lang w:eastAsia="en-GB"/>
        </w:rPr>
        <w:t> </w:t>
      </w:r>
      <w:r w:rsidRPr="0063459F">
        <w:rPr>
          <w:rFonts w:ascii="Arial" w:eastAsia="Times New Roman" w:hAnsi="Arial" w:cs="Arial"/>
          <w:sz w:val="28"/>
          <w:szCs w:val="28"/>
          <w:lang w:eastAsia="en-GB"/>
        </w:rPr>
        <w:t xml:space="preserve">The </w:t>
      </w:r>
      <w:proofErr w:type="spellStart"/>
      <w:r w:rsidRPr="0063459F">
        <w:rPr>
          <w:rFonts w:ascii="Arial" w:eastAsia="Times New Roman" w:hAnsi="Arial" w:cs="Arial"/>
          <w:sz w:val="28"/>
          <w:szCs w:val="28"/>
          <w:lang w:eastAsia="en-GB"/>
        </w:rPr>
        <w:t>iStent</w:t>
      </w:r>
      <w:proofErr w:type="spellEnd"/>
      <w:r w:rsidRPr="0063459F">
        <w:rPr>
          <w:rFonts w:ascii="Arial" w:eastAsia="Times New Roman" w:hAnsi="Arial" w:cs="Arial"/>
          <w:sz w:val="28"/>
          <w:szCs w:val="28"/>
          <w:lang w:eastAsia="en-GB"/>
        </w:rPr>
        <w:t xml:space="preserve"> may prevent your glaucoma from getting worse by lowering your eye pressure. </w:t>
      </w:r>
    </w:p>
    <w:p w14:paraId="25C0A499" w14:textId="77777777" w:rsidR="0063459F" w:rsidRPr="0063459F" w:rsidRDefault="0063459F" w:rsidP="001E4ADE">
      <w:pPr>
        <w:spacing w:before="100" w:beforeAutospacing="1" w:after="100" w:afterAutospacing="1"/>
        <w:rPr>
          <w:rFonts w:ascii="Times New Roman" w:eastAsia="Times New Roman" w:hAnsi="Times New Roman" w:cs="Times New Roman"/>
          <w:lang w:eastAsia="en-GB"/>
        </w:rPr>
      </w:pPr>
      <w:r w:rsidRPr="0063459F">
        <w:rPr>
          <w:rFonts w:ascii="Symbol" w:eastAsia="Times New Roman" w:hAnsi="Symbol" w:cs="Times New Roman"/>
          <w:lang w:eastAsia="en-GB"/>
        </w:rPr>
        <w:sym w:font="Symbol" w:char="F0B7"/>
      </w:r>
      <w:r w:rsidRPr="0063459F">
        <w:rPr>
          <w:rFonts w:ascii="Symbol" w:eastAsia="Times New Roman" w:hAnsi="Symbol" w:cs="Times New Roman"/>
          <w:lang w:eastAsia="en-GB"/>
        </w:rPr>
        <w:t xml:space="preserve"> </w:t>
      </w:r>
      <w:r w:rsidRPr="0063459F">
        <w:rPr>
          <w:rFonts w:ascii="Symbol" w:eastAsia="Times New Roman" w:hAnsi="Times New Roman" w:cs="Times New Roman"/>
          <w:lang w:eastAsia="en-GB"/>
        </w:rPr>
        <w:t> </w:t>
      </w:r>
      <w:r w:rsidRPr="0063459F">
        <w:rPr>
          <w:rFonts w:ascii="Arial" w:eastAsia="Times New Roman" w:hAnsi="Arial" w:cs="Arial"/>
          <w:sz w:val="28"/>
          <w:szCs w:val="28"/>
          <w:lang w:eastAsia="en-GB"/>
        </w:rPr>
        <w:t xml:space="preserve">The </w:t>
      </w:r>
      <w:proofErr w:type="spellStart"/>
      <w:r w:rsidRPr="0063459F">
        <w:rPr>
          <w:rFonts w:ascii="Arial" w:eastAsia="Times New Roman" w:hAnsi="Arial" w:cs="Arial"/>
          <w:sz w:val="28"/>
          <w:szCs w:val="28"/>
          <w:lang w:eastAsia="en-GB"/>
        </w:rPr>
        <w:t>iStent</w:t>
      </w:r>
      <w:proofErr w:type="spellEnd"/>
      <w:r w:rsidRPr="0063459F">
        <w:rPr>
          <w:rFonts w:ascii="Arial" w:eastAsia="Times New Roman" w:hAnsi="Arial" w:cs="Arial"/>
          <w:sz w:val="28"/>
          <w:szCs w:val="28"/>
          <w:lang w:eastAsia="en-GB"/>
        </w:rPr>
        <w:t xml:space="preserve"> can, in some cases, also reduce your use of eye drops for glaucoma. </w:t>
      </w:r>
    </w:p>
    <w:p w14:paraId="6A774B16" w14:textId="77777777" w:rsidR="0063459F" w:rsidRPr="0063459F" w:rsidRDefault="0063459F" w:rsidP="001E4ADE">
      <w:pPr>
        <w:spacing w:before="100" w:beforeAutospacing="1" w:after="100" w:afterAutospacing="1"/>
        <w:rPr>
          <w:rFonts w:ascii="Times New Roman" w:eastAsia="Times New Roman" w:hAnsi="Times New Roman" w:cs="Times New Roman"/>
          <w:lang w:eastAsia="en-GB"/>
        </w:rPr>
      </w:pPr>
      <w:r w:rsidRPr="0063459F">
        <w:rPr>
          <w:rFonts w:ascii="Arial" w:eastAsia="Times New Roman" w:hAnsi="Arial" w:cs="Arial"/>
          <w:sz w:val="28"/>
          <w:szCs w:val="28"/>
          <w:lang w:eastAsia="en-GB"/>
        </w:rPr>
        <w:t xml:space="preserve">The </w:t>
      </w:r>
      <w:proofErr w:type="spellStart"/>
      <w:r w:rsidRPr="0063459F">
        <w:rPr>
          <w:rFonts w:ascii="Arial" w:eastAsia="Times New Roman" w:hAnsi="Arial" w:cs="Arial"/>
          <w:sz w:val="28"/>
          <w:szCs w:val="28"/>
          <w:lang w:eastAsia="en-GB"/>
        </w:rPr>
        <w:t>iStent</w:t>
      </w:r>
      <w:proofErr w:type="spellEnd"/>
      <w:r w:rsidRPr="0063459F">
        <w:rPr>
          <w:rFonts w:ascii="Arial" w:eastAsia="Times New Roman" w:hAnsi="Arial" w:cs="Arial"/>
          <w:sz w:val="28"/>
          <w:szCs w:val="28"/>
          <w:lang w:eastAsia="en-GB"/>
        </w:rPr>
        <w:t xml:space="preserve"> is made from non-magnetic titanium; the same material used for replacing heart valves, so it should not be rejected by the body or cause an allergic reaction. It will not set off airport scanners and will not cause any problems if you need to have an MRI scan. In a typical case, 2 very tiny stents are placed in one </w:t>
      </w:r>
      <w:proofErr w:type="gramStart"/>
      <w:r w:rsidRPr="0063459F">
        <w:rPr>
          <w:rFonts w:ascii="Arial" w:eastAsia="Times New Roman" w:hAnsi="Arial" w:cs="Arial"/>
          <w:sz w:val="28"/>
          <w:szCs w:val="28"/>
          <w:lang w:eastAsia="en-GB"/>
        </w:rPr>
        <w:t>eye</w:t>
      </w:r>
      <w:proofErr w:type="gramEnd"/>
      <w:r w:rsidRPr="0063459F">
        <w:rPr>
          <w:rFonts w:ascii="Arial" w:eastAsia="Times New Roman" w:hAnsi="Arial" w:cs="Arial"/>
          <w:sz w:val="28"/>
          <w:szCs w:val="28"/>
          <w:lang w:eastAsia="en-GB"/>
        </w:rPr>
        <w:t xml:space="preserve"> but this number could be lower or higher depending on individual situation including eye pressure and accessibility and anatomy of the drainage channels where the stents are placed. </w:t>
      </w:r>
    </w:p>
    <w:p w14:paraId="7D886C19" w14:textId="77777777" w:rsidR="0063459F" w:rsidRPr="0063459F" w:rsidRDefault="0063459F" w:rsidP="001E4ADE">
      <w:pPr>
        <w:spacing w:before="100" w:beforeAutospacing="1" w:after="100" w:afterAutospacing="1"/>
        <w:rPr>
          <w:rFonts w:ascii="Times New Roman" w:eastAsia="Times New Roman" w:hAnsi="Times New Roman" w:cs="Times New Roman"/>
          <w:lang w:eastAsia="en-GB"/>
        </w:rPr>
      </w:pPr>
      <w:r w:rsidRPr="0063459F">
        <w:rPr>
          <w:rFonts w:ascii="Arial,Bold" w:eastAsia="Times New Roman" w:hAnsi="Arial,Bold" w:cs="Times New Roman"/>
          <w:sz w:val="32"/>
          <w:szCs w:val="32"/>
          <w:lang w:eastAsia="en-GB"/>
        </w:rPr>
        <w:t xml:space="preserve">Is the </w:t>
      </w:r>
      <w:proofErr w:type="spellStart"/>
      <w:r w:rsidRPr="0063459F">
        <w:rPr>
          <w:rFonts w:ascii="Arial,Bold" w:eastAsia="Times New Roman" w:hAnsi="Arial,Bold" w:cs="Times New Roman"/>
          <w:sz w:val="32"/>
          <w:szCs w:val="32"/>
          <w:lang w:eastAsia="en-GB"/>
        </w:rPr>
        <w:t>iStent</w:t>
      </w:r>
      <w:proofErr w:type="spellEnd"/>
      <w:r w:rsidRPr="0063459F">
        <w:rPr>
          <w:rFonts w:ascii="Arial,Bold" w:eastAsia="Times New Roman" w:hAnsi="Arial,Bold" w:cs="Times New Roman"/>
          <w:sz w:val="32"/>
          <w:szCs w:val="32"/>
          <w:lang w:eastAsia="en-GB"/>
        </w:rPr>
        <w:t xml:space="preserve"> suitable for everyone? </w:t>
      </w:r>
    </w:p>
    <w:p w14:paraId="75A7E481" w14:textId="6EDC253D" w:rsidR="0063459F" w:rsidRPr="0063459F" w:rsidRDefault="0063459F" w:rsidP="001E4ADE">
      <w:pPr>
        <w:spacing w:before="100" w:beforeAutospacing="1" w:after="100" w:afterAutospacing="1"/>
        <w:rPr>
          <w:rFonts w:ascii="Times New Roman" w:eastAsia="Times New Roman" w:hAnsi="Times New Roman" w:cs="Times New Roman"/>
          <w:lang w:eastAsia="en-GB"/>
        </w:rPr>
      </w:pPr>
      <w:proofErr w:type="spellStart"/>
      <w:r w:rsidRPr="0063459F">
        <w:rPr>
          <w:rFonts w:ascii="Arial" w:eastAsia="Times New Roman" w:hAnsi="Arial" w:cs="Arial"/>
          <w:sz w:val="28"/>
          <w:szCs w:val="28"/>
          <w:lang w:eastAsia="en-GB"/>
        </w:rPr>
        <w:t>iStent</w:t>
      </w:r>
      <w:proofErr w:type="spellEnd"/>
      <w:r w:rsidRPr="0063459F">
        <w:rPr>
          <w:rFonts w:ascii="Arial" w:eastAsia="Times New Roman" w:hAnsi="Arial" w:cs="Arial"/>
          <w:sz w:val="28"/>
          <w:szCs w:val="28"/>
          <w:lang w:eastAsia="en-GB"/>
        </w:rPr>
        <w:t xml:space="preserve"> is suitable for patients who have an open drainage angle so that the surgeon can implant the device. This can be also achieved in some cases of narrow/closed angle glaucoma, after removal of cataract. Your doctor will discuss and explain the suitability of the </w:t>
      </w:r>
      <w:proofErr w:type="spellStart"/>
      <w:r w:rsidRPr="0063459F">
        <w:rPr>
          <w:rFonts w:ascii="Arial" w:eastAsia="Times New Roman" w:hAnsi="Arial" w:cs="Arial"/>
          <w:sz w:val="28"/>
          <w:szCs w:val="28"/>
          <w:lang w:eastAsia="en-GB"/>
        </w:rPr>
        <w:t>iStent</w:t>
      </w:r>
      <w:proofErr w:type="spellEnd"/>
      <w:r w:rsidRPr="0063459F">
        <w:rPr>
          <w:rFonts w:ascii="Arial" w:eastAsia="Times New Roman" w:hAnsi="Arial" w:cs="Arial"/>
          <w:sz w:val="28"/>
          <w:szCs w:val="28"/>
          <w:lang w:eastAsia="en-GB"/>
        </w:rPr>
        <w:t xml:space="preserve"> in your case.</w:t>
      </w:r>
    </w:p>
    <w:p w14:paraId="44F61895" w14:textId="13EE0D94" w:rsidR="0063459F" w:rsidRPr="0063459F" w:rsidRDefault="0063459F" w:rsidP="0063459F">
      <w:pPr>
        <w:rPr>
          <w:rFonts w:ascii="Times New Roman" w:eastAsia="Times New Roman" w:hAnsi="Times New Roman" w:cs="Times New Roman"/>
          <w:lang w:eastAsia="en-GB"/>
        </w:rPr>
      </w:pPr>
    </w:p>
    <w:p w14:paraId="6B9B3825" w14:textId="77777777" w:rsidR="0063459F" w:rsidRPr="0063459F" w:rsidRDefault="0063459F" w:rsidP="0063459F">
      <w:pPr>
        <w:spacing w:before="100" w:beforeAutospacing="1" w:after="100" w:afterAutospacing="1"/>
        <w:rPr>
          <w:rFonts w:ascii="Times New Roman" w:eastAsia="Times New Roman" w:hAnsi="Times New Roman" w:cs="Times New Roman"/>
          <w:lang w:eastAsia="en-GB"/>
        </w:rPr>
      </w:pPr>
      <w:r w:rsidRPr="0063459F">
        <w:rPr>
          <w:rFonts w:ascii="Arial,Bold" w:eastAsia="Times New Roman" w:hAnsi="Arial,Bold" w:cs="Times New Roman"/>
          <w:sz w:val="32"/>
          <w:szCs w:val="32"/>
          <w:lang w:eastAsia="en-GB"/>
        </w:rPr>
        <w:lastRenderedPageBreak/>
        <w:t xml:space="preserve">Will the </w:t>
      </w:r>
      <w:proofErr w:type="spellStart"/>
      <w:r w:rsidRPr="0063459F">
        <w:rPr>
          <w:rFonts w:ascii="Arial,Bold" w:eastAsia="Times New Roman" w:hAnsi="Arial,Bold" w:cs="Times New Roman"/>
          <w:sz w:val="32"/>
          <w:szCs w:val="32"/>
          <w:lang w:eastAsia="en-GB"/>
        </w:rPr>
        <w:t>iStent</w:t>
      </w:r>
      <w:proofErr w:type="spellEnd"/>
      <w:r w:rsidRPr="0063459F">
        <w:rPr>
          <w:rFonts w:ascii="Arial,Bold" w:eastAsia="Times New Roman" w:hAnsi="Arial,Bold" w:cs="Times New Roman"/>
          <w:sz w:val="32"/>
          <w:szCs w:val="32"/>
          <w:lang w:eastAsia="en-GB"/>
        </w:rPr>
        <w:t xml:space="preserve"> cure my glaucoma? </w:t>
      </w:r>
    </w:p>
    <w:p w14:paraId="3CC5CE37" w14:textId="77777777" w:rsidR="0063459F" w:rsidRPr="0063459F" w:rsidRDefault="0063459F" w:rsidP="0063459F">
      <w:pPr>
        <w:spacing w:before="100" w:beforeAutospacing="1" w:after="100" w:afterAutospacing="1"/>
        <w:rPr>
          <w:rFonts w:ascii="Times New Roman" w:eastAsia="Times New Roman" w:hAnsi="Times New Roman" w:cs="Times New Roman"/>
          <w:lang w:eastAsia="en-GB"/>
        </w:rPr>
      </w:pPr>
      <w:proofErr w:type="spellStart"/>
      <w:r w:rsidRPr="0063459F">
        <w:rPr>
          <w:rFonts w:ascii="Arial" w:eastAsia="Times New Roman" w:hAnsi="Arial" w:cs="Arial"/>
          <w:sz w:val="28"/>
          <w:szCs w:val="28"/>
          <w:lang w:eastAsia="en-GB"/>
        </w:rPr>
        <w:t>iStent</w:t>
      </w:r>
      <w:proofErr w:type="spellEnd"/>
      <w:r w:rsidRPr="0063459F">
        <w:rPr>
          <w:rFonts w:ascii="Arial" w:eastAsia="Times New Roman" w:hAnsi="Arial" w:cs="Arial"/>
          <w:sz w:val="28"/>
          <w:szCs w:val="28"/>
          <w:lang w:eastAsia="en-GB"/>
        </w:rPr>
        <w:t xml:space="preserve"> aims to prevent your glaucoma from getting worse by lowering your eye pressure. It will not cure your glaucoma, or reverse any damage already caused by glaucoma or bring back any lost vision. </w:t>
      </w:r>
    </w:p>
    <w:p w14:paraId="0B84E7AE" w14:textId="77777777" w:rsidR="0063459F" w:rsidRPr="0063459F" w:rsidRDefault="0063459F" w:rsidP="0063459F">
      <w:pPr>
        <w:spacing w:before="100" w:beforeAutospacing="1" w:after="100" w:afterAutospacing="1"/>
        <w:rPr>
          <w:rFonts w:ascii="Times New Roman" w:eastAsia="Times New Roman" w:hAnsi="Times New Roman" w:cs="Times New Roman"/>
          <w:lang w:eastAsia="en-GB"/>
        </w:rPr>
      </w:pPr>
      <w:r w:rsidRPr="0063459F">
        <w:rPr>
          <w:rFonts w:ascii="Arial,Bold" w:eastAsia="Times New Roman" w:hAnsi="Arial,Bold" w:cs="Times New Roman"/>
          <w:sz w:val="32"/>
          <w:szCs w:val="32"/>
          <w:lang w:eastAsia="en-GB"/>
        </w:rPr>
        <w:t xml:space="preserve">What are the risks and complications of </w:t>
      </w:r>
      <w:proofErr w:type="spellStart"/>
      <w:r w:rsidRPr="0063459F">
        <w:rPr>
          <w:rFonts w:ascii="Arial,Bold" w:eastAsia="Times New Roman" w:hAnsi="Arial,Bold" w:cs="Times New Roman"/>
          <w:sz w:val="32"/>
          <w:szCs w:val="32"/>
          <w:lang w:eastAsia="en-GB"/>
        </w:rPr>
        <w:t>iStent</w:t>
      </w:r>
      <w:proofErr w:type="spellEnd"/>
      <w:r w:rsidRPr="0063459F">
        <w:rPr>
          <w:rFonts w:ascii="Arial,Bold" w:eastAsia="Times New Roman" w:hAnsi="Arial,Bold" w:cs="Times New Roman"/>
          <w:sz w:val="32"/>
          <w:szCs w:val="32"/>
          <w:lang w:eastAsia="en-GB"/>
        </w:rPr>
        <w:t xml:space="preserve">? </w:t>
      </w:r>
    </w:p>
    <w:p w14:paraId="04B8AD92" w14:textId="1644F5BB" w:rsidR="0063459F" w:rsidRPr="0063459F" w:rsidRDefault="0063459F" w:rsidP="0063459F">
      <w:pPr>
        <w:spacing w:before="100" w:beforeAutospacing="1" w:after="100" w:afterAutospacing="1"/>
        <w:rPr>
          <w:rFonts w:ascii="Times New Roman" w:eastAsia="Times New Roman" w:hAnsi="Times New Roman" w:cs="Times New Roman"/>
          <w:lang w:eastAsia="en-GB"/>
        </w:rPr>
      </w:pPr>
      <w:proofErr w:type="spellStart"/>
      <w:r w:rsidRPr="0063459F">
        <w:rPr>
          <w:rFonts w:ascii="Arial" w:eastAsia="Times New Roman" w:hAnsi="Arial" w:cs="Arial"/>
          <w:sz w:val="28"/>
          <w:szCs w:val="28"/>
          <w:lang w:eastAsia="en-GB"/>
        </w:rPr>
        <w:t>iStent</w:t>
      </w:r>
      <w:proofErr w:type="spellEnd"/>
      <w:r w:rsidRPr="0063459F">
        <w:rPr>
          <w:rFonts w:ascii="Arial" w:eastAsia="Times New Roman" w:hAnsi="Arial" w:cs="Arial"/>
          <w:sz w:val="28"/>
          <w:szCs w:val="28"/>
          <w:lang w:eastAsia="en-GB"/>
        </w:rPr>
        <w:t xml:space="preserve"> has been approved for use by the National institute for Clinical Excellence (NICE). </w:t>
      </w:r>
      <w:r w:rsidR="001E4ADE">
        <w:rPr>
          <w:rFonts w:ascii="Arial" w:eastAsia="Times New Roman" w:hAnsi="Arial" w:cs="Arial"/>
          <w:sz w:val="28"/>
          <w:szCs w:val="28"/>
          <w:lang w:eastAsia="en-GB"/>
        </w:rPr>
        <w:t xml:space="preserve"> </w:t>
      </w:r>
      <w:proofErr w:type="gramStart"/>
      <w:r w:rsidRPr="0063459F">
        <w:rPr>
          <w:rFonts w:ascii="Arial" w:eastAsia="Times New Roman" w:hAnsi="Arial" w:cs="Arial"/>
          <w:sz w:val="28"/>
          <w:szCs w:val="28"/>
          <w:lang w:eastAsia="en-GB"/>
        </w:rPr>
        <w:t>Usually</w:t>
      </w:r>
      <w:proofErr w:type="gramEnd"/>
      <w:r w:rsidRPr="0063459F">
        <w:rPr>
          <w:rFonts w:ascii="Arial" w:eastAsia="Times New Roman" w:hAnsi="Arial" w:cs="Arial"/>
          <w:sz w:val="28"/>
          <w:szCs w:val="28"/>
          <w:lang w:eastAsia="en-GB"/>
        </w:rPr>
        <w:t xml:space="preserve"> this procedure is combined with cataract surgery and the usual risks and benefits of cataract surgery are explained in the cataract surgery information leaflet. If </w:t>
      </w:r>
      <w:proofErr w:type="spellStart"/>
      <w:r w:rsidRPr="0063459F">
        <w:rPr>
          <w:rFonts w:ascii="Arial" w:eastAsia="Times New Roman" w:hAnsi="Arial" w:cs="Arial"/>
          <w:sz w:val="28"/>
          <w:szCs w:val="28"/>
          <w:lang w:eastAsia="en-GB"/>
        </w:rPr>
        <w:t>iStent</w:t>
      </w:r>
      <w:proofErr w:type="spellEnd"/>
      <w:r w:rsidRPr="0063459F">
        <w:rPr>
          <w:rFonts w:ascii="Arial" w:eastAsia="Times New Roman" w:hAnsi="Arial" w:cs="Arial"/>
          <w:sz w:val="28"/>
          <w:szCs w:val="28"/>
          <w:lang w:eastAsia="en-GB"/>
        </w:rPr>
        <w:t xml:space="preserve"> implantation is being offered to you as a stand-alone </w:t>
      </w:r>
      <w:proofErr w:type="gramStart"/>
      <w:r w:rsidRPr="0063459F">
        <w:rPr>
          <w:rFonts w:ascii="Arial" w:eastAsia="Times New Roman" w:hAnsi="Arial" w:cs="Arial"/>
          <w:sz w:val="28"/>
          <w:szCs w:val="28"/>
          <w:lang w:eastAsia="en-GB"/>
        </w:rPr>
        <w:t>procedure</w:t>
      </w:r>
      <w:proofErr w:type="gramEnd"/>
      <w:r w:rsidRPr="0063459F">
        <w:rPr>
          <w:rFonts w:ascii="Arial" w:eastAsia="Times New Roman" w:hAnsi="Arial" w:cs="Arial"/>
          <w:sz w:val="28"/>
          <w:szCs w:val="28"/>
          <w:lang w:eastAsia="en-GB"/>
        </w:rPr>
        <w:t xml:space="preserve"> then the surgeon will discuss with you the specific benefits and risks. </w:t>
      </w:r>
    </w:p>
    <w:p w14:paraId="3BE765B9" w14:textId="77777777" w:rsidR="0063459F" w:rsidRPr="0063459F" w:rsidRDefault="0063459F" w:rsidP="0063459F">
      <w:pPr>
        <w:spacing w:before="100" w:beforeAutospacing="1" w:after="100" w:afterAutospacing="1"/>
        <w:rPr>
          <w:rFonts w:ascii="Times New Roman" w:eastAsia="Times New Roman" w:hAnsi="Times New Roman" w:cs="Times New Roman"/>
          <w:lang w:eastAsia="en-GB"/>
        </w:rPr>
      </w:pPr>
      <w:r w:rsidRPr="0063459F">
        <w:rPr>
          <w:rFonts w:ascii="Arial" w:eastAsia="Times New Roman" w:hAnsi="Arial" w:cs="Arial"/>
          <w:sz w:val="28"/>
          <w:szCs w:val="28"/>
          <w:lang w:eastAsia="en-GB"/>
        </w:rPr>
        <w:t xml:space="preserve">Significant complications are uncommon. A very small amount of bleeding inside the eye occurs in most cases during the operation but this, usually, resolves within a few days. The stents can very uncommonly become dislodged or blocked. Very uncommonly a further procedure may be required to deal with unexpected events like persistent bleeding and dislodged / blocked stents. </w:t>
      </w:r>
    </w:p>
    <w:p w14:paraId="37364013" w14:textId="77777777" w:rsidR="0063459F" w:rsidRPr="0063459F" w:rsidRDefault="0063459F" w:rsidP="0063459F">
      <w:pPr>
        <w:spacing w:before="100" w:beforeAutospacing="1" w:after="100" w:afterAutospacing="1"/>
        <w:rPr>
          <w:rFonts w:ascii="Times New Roman" w:eastAsia="Times New Roman" w:hAnsi="Times New Roman" w:cs="Times New Roman"/>
          <w:lang w:eastAsia="en-GB"/>
        </w:rPr>
      </w:pPr>
      <w:r w:rsidRPr="0063459F">
        <w:rPr>
          <w:rFonts w:ascii="Arial" w:eastAsia="Times New Roman" w:hAnsi="Arial" w:cs="Arial"/>
          <w:sz w:val="28"/>
          <w:szCs w:val="28"/>
          <w:lang w:eastAsia="en-GB"/>
        </w:rPr>
        <w:t xml:space="preserve">You will be given anti-inflammatory and antibiotic eye drops to use after your operation to prevent inflammation and infection. </w:t>
      </w:r>
    </w:p>
    <w:p w14:paraId="3744F8E3" w14:textId="77777777" w:rsidR="0063459F" w:rsidRPr="0063459F" w:rsidRDefault="0063459F" w:rsidP="0063459F">
      <w:pPr>
        <w:spacing w:before="100" w:beforeAutospacing="1" w:after="100" w:afterAutospacing="1"/>
        <w:rPr>
          <w:rFonts w:ascii="Times New Roman" w:eastAsia="Times New Roman" w:hAnsi="Times New Roman" w:cs="Times New Roman"/>
          <w:lang w:eastAsia="en-GB"/>
        </w:rPr>
      </w:pPr>
      <w:r w:rsidRPr="0063459F">
        <w:rPr>
          <w:rFonts w:ascii="Arial" w:eastAsia="Times New Roman" w:hAnsi="Arial" w:cs="Arial"/>
          <w:sz w:val="28"/>
          <w:szCs w:val="28"/>
          <w:lang w:eastAsia="en-GB"/>
        </w:rPr>
        <w:t xml:space="preserve">In some </w:t>
      </w:r>
      <w:proofErr w:type="gramStart"/>
      <w:r w:rsidRPr="0063459F">
        <w:rPr>
          <w:rFonts w:ascii="Arial" w:eastAsia="Times New Roman" w:hAnsi="Arial" w:cs="Arial"/>
          <w:sz w:val="28"/>
          <w:szCs w:val="28"/>
          <w:lang w:eastAsia="en-GB"/>
        </w:rPr>
        <w:t>cases</w:t>
      </w:r>
      <w:proofErr w:type="gramEnd"/>
      <w:r w:rsidRPr="0063459F">
        <w:rPr>
          <w:rFonts w:ascii="Arial" w:eastAsia="Times New Roman" w:hAnsi="Arial" w:cs="Arial"/>
          <w:sz w:val="28"/>
          <w:szCs w:val="28"/>
          <w:lang w:eastAsia="en-GB"/>
        </w:rPr>
        <w:t xml:space="preserve"> the </w:t>
      </w:r>
      <w:proofErr w:type="spellStart"/>
      <w:r w:rsidRPr="0063459F">
        <w:rPr>
          <w:rFonts w:ascii="Arial" w:eastAsia="Times New Roman" w:hAnsi="Arial" w:cs="Arial"/>
          <w:sz w:val="28"/>
          <w:szCs w:val="28"/>
          <w:lang w:eastAsia="en-GB"/>
        </w:rPr>
        <w:t>iStent</w:t>
      </w:r>
      <w:proofErr w:type="spellEnd"/>
      <w:r w:rsidRPr="0063459F">
        <w:rPr>
          <w:rFonts w:ascii="Arial" w:eastAsia="Times New Roman" w:hAnsi="Arial" w:cs="Arial"/>
          <w:sz w:val="28"/>
          <w:szCs w:val="28"/>
          <w:lang w:eastAsia="en-GB"/>
        </w:rPr>
        <w:t xml:space="preserve"> may not lower the eye pressure. </w:t>
      </w:r>
      <w:proofErr w:type="gramStart"/>
      <w:r w:rsidRPr="0063459F">
        <w:rPr>
          <w:rFonts w:ascii="Arial" w:eastAsia="Times New Roman" w:hAnsi="Arial" w:cs="Arial"/>
          <w:sz w:val="28"/>
          <w:szCs w:val="28"/>
          <w:lang w:eastAsia="en-GB"/>
        </w:rPr>
        <w:t>However</w:t>
      </w:r>
      <w:proofErr w:type="gramEnd"/>
      <w:r w:rsidRPr="0063459F">
        <w:rPr>
          <w:rFonts w:ascii="Arial" w:eastAsia="Times New Roman" w:hAnsi="Arial" w:cs="Arial"/>
          <w:sz w:val="28"/>
          <w:szCs w:val="28"/>
          <w:lang w:eastAsia="en-GB"/>
        </w:rPr>
        <w:t xml:space="preserve"> if this happens other options to reduce the eye pressure can still be explored and it will not prevent you from having further operations for your eye. </w:t>
      </w:r>
    </w:p>
    <w:p w14:paraId="6C0CEA17" w14:textId="77777777" w:rsidR="0063459F" w:rsidRPr="0063459F" w:rsidRDefault="0063459F" w:rsidP="0063459F">
      <w:pPr>
        <w:spacing w:before="100" w:beforeAutospacing="1" w:after="100" w:afterAutospacing="1"/>
        <w:rPr>
          <w:rFonts w:ascii="Times New Roman" w:eastAsia="Times New Roman" w:hAnsi="Times New Roman" w:cs="Times New Roman"/>
          <w:lang w:eastAsia="en-GB"/>
        </w:rPr>
      </w:pPr>
      <w:r w:rsidRPr="0063459F">
        <w:rPr>
          <w:rFonts w:ascii="Arial" w:eastAsia="Times New Roman" w:hAnsi="Arial" w:cs="Arial"/>
          <w:sz w:val="28"/>
          <w:szCs w:val="28"/>
          <w:lang w:eastAsia="en-GB"/>
        </w:rPr>
        <w:t xml:space="preserve">NICE has decided that although there are no major safety concerns about the procedure there are uncertainties about how well it works. </w:t>
      </w:r>
    </w:p>
    <w:p w14:paraId="467D5516" w14:textId="77777777" w:rsidR="0063459F" w:rsidRPr="0063459F" w:rsidRDefault="0063459F" w:rsidP="0063459F">
      <w:pPr>
        <w:spacing w:before="100" w:beforeAutospacing="1" w:after="100" w:afterAutospacing="1"/>
        <w:rPr>
          <w:rFonts w:ascii="Times New Roman" w:eastAsia="Times New Roman" w:hAnsi="Times New Roman" w:cs="Times New Roman"/>
          <w:lang w:eastAsia="en-GB"/>
        </w:rPr>
      </w:pPr>
      <w:r w:rsidRPr="0063459F">
        <w:rPr>
          <w:rFonts w:ascii="Arial" w:eastAsia="Times New Roman" w:hAnsi="Arial" w:cs="Arial"/>
          <w:sz w:val="28"/>
          <w:szCs w:val="28"/>
          <w:lang w:eastAsia="en-GB"/>
        </w:rPr>
        <w:t xml:space="preserve">NICE has produced a guidance to help people who have been offered this procedure to decide whether to agree (consent) to it or not: </w:t>
      </w:r>
    </w:p>
    <w:p w14:paraId="51361A03" w14:textId="77777777" w:rsidR="0063459F" w:rsidRPr="0063459F" w:rsidRDefault="0063459F" w:rsidP="0063459F">
      <w:pPr>
        <w:spacing w:before="100" w:beforeAutospacing="1" w:after="100" w:afterAutospacing="1"/>
        <w:rPr>
          <w:rFonts w:ascii="Times New Roman" w:eastAsia="Times New Roman" w:hAnsi="Times New Roman" w:cs="Times New Roman"/>
          <w:lang w:eastAsia="en-GB"/>
        </w:rPr>
      </w:pPr>
      <w:r w:rsidRPr="0063459F">
        <w:rPr>
          <w:rFonts w:ascii="Arial,Bold" w:eastAsia="Times New Roman" w:hAnsi="Arial,Bold" w:cs="Times New Roman"/>
          <w:sz w:val="28"/>
          <w:szCs w:val="28"/>
          <w:lang w:eastAsia="en-GB"/>
        </w:rPr>
        <w:t xml:space="preserve">Understanding NICE guidance: Information for people who use NHS services. Treating open angle glaucoma by inserting a micro-stent to reduce pressure within the eye </w:t>
      </w:r>
    </w:p>
    <w:p w14:paraId="2390C9F2" w14:textId="77777777" w:rsidR="0063459F" w:rsidRPr="0063459F" w:rsidRDefault="0063459F" w:rsidP="0063459F">
      <w:pPr>
        <w:spacing w:before="100" w:beforeAutospacing="1" w:after="100" w:afterAutospacing="1"/>
        <w:rPr>
          <w:rFonts w:ascii="Times New Roman" w:eastAsia="Times New Roman" w:hAnsi="Times New Roman" w:cs="Times New Roman"/>
          <w:lang w:eastAsia="en-GB"/>
        </w:rPr>
      </w:pPr>
      <w:r w:rsidRPr="0063459F">
        <w:rPr>
          <w:rFonts w:ascii="Arial,Bold" w:eastAsia="Times New Roman" w:hAnsi="Arial,Bold" w:cs="Times New Roman"/>
          <w:color w:val="0000FF"/>
          <w:sz w:val="28"/>
          <w:szCs w:val="28"/>
          <w:lang w:eastAsia="en-GB"/>
        </w:rPr>
        <w:t xml:space="preserve">www.nice.org.uk/guidance/IPG396/publicinfo </w:t>
      </w:r>
    </w:p>
    <w:p w14:paraId="04A00F20" w14:textId="061B07DB" w:rsidR="0063459F" w:rsidRPr="0063459F" w:rsidRDefault="0063459F" w:rsidP="0063459F">
      <w:pPr>
        <w:rPr>
          <w:rFonts w:ascii="Times New Roman" w:eastAsia="Times New Roman" w:hAnsi="Times New Roman" w:cs="Times New Roman"/>
          <w:lang w:eastAsia="en-GB"/>
        </w:rPr>
      </w:pPr>
      <w:r w:rsidRPr="0063459F">
        <w:rPr>
          <w:rFonts w:ascii="Times New Roman" w:eastAsia="Times New Roman" w:hAnsi="Times New Roman" w:cs="Times New Roman"/>
          <w:lang w:eastAsia="en-GB"/>
        </w:rPr>
        <w:fldChar w:fldCharType="begin"/>
      </w:r>
      <w:r w:rsidRPr="0063459F">
        <w:rPr>
          <w:rFonts w:ascii="Times New Roman" w:eastAsia="Times New Roman" w:hAnsi="Times New Roman" w:cs="Times New Roman"/>
          <w:lang w:eastAsia="en-GB"/>
        </w:rPr>
        <w:instrText xml:space="preserve"> INCLUDEPICTURE "/var/folders/8s/h52my47n1pxbr_h4szmgf_840000gp/T/com.microsoft.Word/WebArchiveCopyPasteTempFiles/page2image50618048" \* MERGEFORMATINET </w:instrText>
      </w:r>
      <w:r w:rsidRPr="0063459F">
        <w:rPr>
          <w:rFonts w:ascii="Times New Roman" w:eastAsia="Times New Roman" w:hAnsi="Times New Roman" w:cs="Times New Roman"/>
          <w:lang w:eastAsia="en-GB"/>
        </w:rPr>
        <w:fldChar w:fldCharType="separate"/>
      </w:r>
      <w:r w:rsidRPr="0063459F">
        <w:rPr>
          <w:rFonts w:ascii="Times New Roman" w:eastAsia="Times New Roman" w:hAnsi="Times New Roman" w:cs="Times New Roman"/>
          <w:noProof/>
          <w:lang w:eastAsia="en-GB"/>
        </w:rPr>
        <w:drawing>
          <wp:inline distT="0" distB="0" distL="0" distR="0" wp14:anchorId="622B2FB6" wp14:editId="2B7A18ED">
            <wp:extent cx="3782060" cy="13970"/>
            <wp:effectExtent l="0" t="0" r="2540" b="0"/>
            <wp:docPr id="8" name="Picture 8" descr="page2image50618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2image5061804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82060" cy="13970"/>
                    </a:xfrm>
                    <a:prstGeom prst="rect">
                      <a:avLst/>
                    </a:prstGeom>
                    <a:noFill/>
                    <a:ln>
                      <a:noFill/>
                    </a:ln>
                  </pic:spPr>
                </pic:pic>
              </a:graphicData>
            </a:graphic>
          </wp:inline>
        </w:drawing>
      </w:r>
      <w:r w:rsidRPr="0063459F">
        <w:rPr>
          <w:rFonts w:ascii="Times New Roman" w:eastAsia="Times New Roman" w:hAnsi="Times New Roman" w:cs="Times New Roman"/>
          <w:lang w:eastAsia="en-GB"/>
        </w:rPr>
        <w:fldChar w:fldCharType="end"/>
      </w:r>
    </w:p>
    <w:p w14:paraId="5D0FEA96" w14:textId="77777777" w:rsidR="0063459F" w:rsidRPr="0063459F" w:rsidRDefault="0063459F" w:rsidP="0063459F">
      <w:pPr>
        <w:spacing w:before="100" w:beforeAutospacing="1" w:after="100" w:afterAutospacing="1"/>
        <w:rPr>
          <w:rFonts w:ascii="Times New Roman" w:eastAsia="Times New Roman" w:hAnsi="Times New Roman" w:cs="Times New Roman"/>
          <w:lang w:eastAsia="en-GB"/>
        </w:rPr>
      </w:pPr>
      <w:r w:rsidRPr="0063459F">
        <w:rPr>
          <w:rFonts w:ascii="Arial,Bold" w:eastAsia="Times New Roman" w:hAnsi="Arial,Bold" w:cs="Times New Roman"/>
          <w:sz w:val="32"/>
          <w:szCs w:val="32"/>
          <w:lang w:eastAsia="en-GB"/>
        </w:rPr>
        <w:lastRenderedPageBreak/>
        <w:t xml:space="preserve">What are the risks of not having the procedure (or glaucoma treatment)? </w:t>
      </w:r>
    </w:p>
    <w:p w14:paraId="46A76431" w14:textId="77777777" w:rsidR="0063459F" w:rsidRPr="0063459F" w:rsidRDefault="0063459F" w:rsidP="0063459F">
      <w:pPr>
        <w:spacing w:before="100" w:beforeAutospacing="1" w:after="100" w:afterAutospacing="1"/>
        <w:rPr>
          <w:rFonts w:ascii="Times New Roman" w:eastAsia="Times New Roman" w:hAnsi="Times New Roman" w:cs="Times New Roman"/>
          <w:lang w:eastAsia="en-GB"/>
        </w:rPr>
      </w:pPr>
      <w:r w:rsidRPr="0063459F">
        <w:rPr>
          <w:rFonts w:ascii="Arial" w:eastAsia="Times New Roman" w:hAnsi="Arial" w:cs="Arial"/>
          <w:sz w:val="28"/>
          <w:szCs w:val="28"/>
          <w:lang w:eastAsia="en-GB"/>
        </w:rPr>
        <w:t xml:space="preserve">If the eye pressure remains elevated despite medical </w:t>
      </w:r>
      <w:proofErr w:type="gramStart"/>
      <w:r w:rsidRPr="0063459F">
        <w:rPr>
          <w:rFonts w:ascii="Arial" w:eastAsia="Times New Roman" w:hAnsi="Arial" w:cs="Arial"/>
          <w:sz w:val="28"/>
          <w:szCs w:val="28"/>
          <w:lang w:eastAsia="en-GB"/>
        </w:rPr>
        <w:t>therapy</w:t>
      </w:r>
      <w:proofErr w:type="gramEnd"/>
      <w:r w:rsidRPr="0063459F">
        <w:rPr>
          <w:rFonts w:ascii="Arial" w:eastAsia="Times New Roman" w:hAnsi="Arial" w:cs="Arial"/>
          <w:sz w:val="28"/>
          <w:szCs w:val="28"/>
          <w:lang w:eastAsia="en-GB"/>
        </w:rPr>
        <w:t xml:space="preserve"> then there is a risk that your vision will deteriorate. </w:t>
      </w:r>
    </w:p>
    <w:p w14:paraId="1EBB94A1" w14:textId="77777777" w:rsidR="0063459F" w:rsidRPr="0063459F" w:rsidRDefault="0063459F" w:rsidP="0063459F">
      <w:pPr>
        <w:spacing w:before="100" w:beforeAutospacing="1" w:after="100" w:afterAutospacing="1"/>
        <w:rPr>
          <w:rFonts w:ascii="Times New Roman" w:eastAsia="Times New Roman" w:hAnsi="Times New Roman" w:cs="Times New Roman"/>
          <w:lang w:eastAsia="en-GB"/>
        </w:rPr>
      </w:pPr>
      <w:r w:rsidRPr="0063459F">
        <w:rPr>
          <w:rFonts w:ascii="Arial,Bold" w:eastAsia="Times New Roman" w:hAnsi="Arial,Bold" w:cs="Times New Roman"/>
          <w:sz w:val="32"/>
          <w:szCs w:val="32"/>
          <w:lang w:eastAsia="en-GB"/>
        </w:rPr>
        <w:t xml:space="preserve">Are there other options? </w:t>
      </w:r>
    </w:p>
    <w:p w14:paraId="1D419C63" w14:textId="77777777" w:rsidR="0063459F" w:rsidRPr="0063459F" w:rsidRDefault="0063459F" w:rsidP="0063459F">
      <w:pPr>
        <w:spacing w:before="100" w:beforeAutospacing="1" w:after="100" w:afterAutospacing="1"/>
        <w:rPr>
          <w:rFonts w:ascii="Times New Roman" w:eastAsia="Times New Roman" w:hAnsi="Times New Roman" w:cs="Times New Roman"/>
          <w:lang w:eastAsia="en-GB"/>
        </w:rPr>
      </w:pPr>
      <w:r w:rsidRPr="0063459F">
        <w:rPr>
          <w:rFonts w:ascii="Arial" w:eastAsia="Times New Roman" w:hAnsi="Arial" w:cs="Arial"/>
          <w:sz w:val="28"/>
          <w:szCs w:val="28"/>
          <w:lang w:eastAsia="en-GB"/>
        </w:rPr>
        <w:t xml:space="preserve">Alternative surgical treatments for uncontrolled glaucoma include medications, </w:t>
      </w:r>
      <w:proofErr w:type="spellStart"/>
      <w:r w:rsidRPr="0063459F">
        <w:rPr>
          <w:rFonts w:ascii="Arial" w:eastAsia="Times New Roman" w:hAnsi="Arial" w:cs="Arial"/>
          <w:sz w:val="28"/>
          <w:szCs w:val="28"/>
          <w:lang w:eastAsia="en-GB"/>
        </w:rPr>
        <w:t>Trabectome</w:t>
      </w:r>
      <w:proofErr w:type="spellEnd"/>
      <w:r w:rsidRPr="0063459F">
        <w:rPr>
          <w:rFonts w:ascii="Arial" w:eastAsia="Times New Roman" w:hAnsi="Arial" w:cs="Arial"/>
          <w:sz w:val="28"/>
          <w:szCs w:val="28"/>
          <w:lang w:eastAsia="en-GB"/>
        </w:rPr>
        <w:t xml:space="preserve"> (ab </w:t>
      </w:r>
      <w:proofErr w:type="spellStart"/>
      <w:r w:rsidRPr="0063459F">
        <w:rPr>
          <w:rFonts w:ascii="Arial" w:eastAsia="Times New Roman" w:hAnsi="Arial" w:cs="Arial"/>
          <w:sz w:val="28"/>
          <w:szCs w:val="28"/>
          <w:lang w:eastAsia="en-GB"/>
        </w:rPr>
        <w:t>interno</w:t>
      </w:r>
      <w:proofErr w:type="spellEnd"/>
      <w:r w:rsidRPr="0063459F">
        <w:rPr>
          <w:rFonts w:ascii="Arial" w:eastAsia="Times New Roman" w:hAnsi="Arial" w:cs="Arial"/>
          <w:sz w:val="28"/>
          <w:szCs w:val="28"/>
          <w:lang w:eastAsia="en-GB"/>
        </w:rPr>
        <w:t xml:space="preserve"> trabeculotomy), glaucoma filtration surgery (Trabeculectomy), and glaucoma tube implantation. Laser trabeculoplasty may be an option in some cases. These are offered based on each individual case basis. </w:t>
      </w:r>
    </w:p>
    <w:p w14:paraId="791948C5" w14:textId="77777777" w:rsidR="0063459F" w:rsidRPr="0063459F" w:rsidRDefault="0063459F" w:rsidP="0063459F">
      <w:pPr>
        <w:spacing w:before="100" w:beforeAutospacing="1" w:after="100" w:afterAutospacing="1"/>
        <w:rPr>
          <w:rFonts w:ascii="Times New Roman" w:eastAsia="Times New Roman" w:hAnsi="Times New Roman" w:cs="Times New Roman"/>
          <w:lang w:eastAsia="en-GB"/>
        </w:rPr>
      </w:pPr>
      <w:proofErr w:type="spellStart"/>
      <w:r w:rsidRPr="0063459F">
        <w:rPr>
          <w:rFonts w:ascii="Arial" w:eastAsia="Times New Roman" w:hAnsi="Arial" w:cs="Arial"/>
          <w:sz w:val="28"/>
          <w:szCs w:val="28"/>
          <w:lang w:eastAsia="en-GB"/>
        </w:rPr>
        <w:t>iStent</w:t>
      </w:r>
      <w:proofErr w:type="spellEnd"/>
      <w:r w:rsidRPr="0063459F">
        <w:rPr>
          <w:rFonts w:ascii="Arial" w:eastAsia="Times New Roman" w:hAnsi="Arial" w:cs="Arial"/>
          <w:sz w:val="28"/>
          <w:szCs w:val="28"/>
          <w:lang w:eastAsia="en-GB"/>
        </w:rPr>
        <w:t xml:space="preserve"> may be able to provide adequate control of eye pressure with less potential risks than the other surgical options. Your doctor will be able to discuss this further. </w:t>
      </w:r>
    </w:p>
    <w:p w14:paraId="5A09A05B" w14:textId="77777777" w:rsidR="0063459F" w:rsidRPr="0063459F" w:rsidRDefault="0063459F" w:rsidP="0063459F">
      <w:pPr>
        <w:spacing w:before="100" w:beforeAutospacing="1" w:after="100" w:afterAutospacing="1"/>
        <w:rPr>
          <w:rFonts w:ascii="Times New Roman" w:eastAsia="Times New Roman" w:hAnsi="Times New Roman" w:cs="Times New Roman"/>
          <w:lang w:eastAsia="en-GB"/>
        </w:rPr>
      </w:pPr>
      <w:r w:rsidRPr="0063459F">
        <w:rPr>
          <w:rFonts w:ascii="Arial,Bold" w:eastAsia="Times New Roman" w:hAnsi="Arial,Bold" w:cs="Times New Roman"/>
          <w:sz w:val="32"/>
          <w:szCs w:val="32"/>
          <w:lang w:eastAsia="en-GB"/>
        </w:rPr>
        <w:t xml:space="preserve">What happens before your operation? </w:t>
      </w:r>
    </w:p>
    <w:p w14:paraId="3E59A763" w14:textId="77777777" w:rsidR="0063459F" w:rsidRPr="0063459F" w:rsidRDefault="0063459F" w:rsidP="0063459F">
      <w:pPr>
        <w:spacing w:before="100" w:beforeAutospacing="1" w:after="100" w:afterAutospacing="1"/>
        <w:rPr>
          <w:rFonts w:ascii="Times New Roman" w:eastAsia="Times New Roman" w:hAnsi="Times New Roman" w:cs="Times New Roman"/>
          <w:lang w:eastAsia="en-GB"/>
        </w:rPr>
      </w:pPr>
      <w:r w:rsidRPr="0063459F">
        <w:rPr>
          <w:rFonts w:ascii="Arial" w:eastAsia="Times New Roman" w:hAnsi="Arial" w:cs="Arial"/>
          <w:sz w:val="28"/>
          <w:szCs w:val="28"/>
          <w:lang w:eastAsia="en-GB"/>
        </w:rPr>
        <w:t xml:space="preserve">You should continue using any eye drops and tablets for your glaucoma as prescribed until your operation, unless directed otherwise by your ophthalmologist. If you take any blood-thinning medicines (such as warfarin, </w:t>
      </w:r>
      <w:proofErr w:type="spellStart"/>
      <w:r w:rsidRPr="0063459F">
        <w:rPr>
          <w:rFonts w:ascii="Arial" w:eastAsia="Times New Roman" w:hAnsi="Arial" w:cs="Arial"/>
          <w:sz w:val="28"/>
          <w:szCs w:val="28"/>
          <w:lang w:eastAsia="en-GB"/>
        </w:rPr>
        <w:t>clopidrogel</w:t>
      </w:r>
      <w:proofErr w:type="spellEnd"/>
      <w:r w:rsidRPr="0063459F">
        <w:rPr>
          <w:rFonts w:ascii="Arial" w:eastAsia="Times New Roman" w:hAnsi="Arial" w:cs="Arial"/>
          <w:sz w:val="28"/>
          <w:szCs w:val="28"/>
          <w:lang w:eastAsia="en-GB"/>
        </w:rPr>
        <w:t xml:space="preserve">, dipyridamole, dabigatran, apixaban, </w:t>
      </w:r>
      <w:proofErr w:type="spellStart"/>
      <w:r w:rsidRPr="0063459F">
        <w:rPr>
          <w:rFonts w:ascii="Arial" w:eastAsia="Times New Roman" w:hAnsi="Arial" w:cs="Arial"/>
          <w:sz w:val="28"/>
          <w:szCs w:val="28"/>
          <w:lang w:eastAsia="en-GB"/>
        </w:rPr>
        <w:t>rivoraxaban</w:t>
      </w:r>
      <w:proofErr w:type="spellEnd"/>
      <w:r w:rsidRPr="0063459F">
        <w:rPr>
          <w:rFonts w:ascii="Arial" w:eastAsia="Times New Roman" w:hAnsi="Arial" w:cs="Arial"/>
          <w:sz w:val="28"/>
          <w:szCs w:val="28"/>
          <w:lang w:eastAsia="en-GB"/>
        </w:rPr>
        <w:t xml:space="preserve"> or aspirin) then please discuss this with the doctor or nurse some time before your operation. </w:t>
      </w:r>
    </w:p>
    <w:p w14:paraId="10776320" w14:textId="77777777" w:rsidR="0063459F" w:rsidRPr="0063459F" w:rsidRDefault="0063459F" w:rsidP="0063459F">
      <w:pPr>
        <w:spacing w:before="100" w:beforeAutospacing="1" w:after="100" w:afterAutospacing="1"/>
        <w:rPr>
          <w:rFonts w:ascii="Times New Roman" w:eastAsia="Times New Roman" w:hAnsi="Times New Roman" w:cs="Times New Roman"/>
          <w:lang w:eastAsia="en-GB"/>
        </w:rPr>
      </w:pPr>
      <w:r w:rsidRPr="0063459F">
        <w:rPr>
          <w:rFonts w:ascii="Arial" w:eastAsia="Times New Roman" w:hAnsi="Arial" w:cs="Arial"/>
          <w:sz w:val="28"/>
          <w:szCs w:val="28"/>
          <w:lang w:eastAsia="en-GB"/>
        </w:rPr>
        <w:t xml:space="preserve">Before the operation you will be asked to attend a pre-operative assessment appointment to check that you are fit for the procedure and anaesthetic. </w:t>
      </w:r>
    </w:p>
    <w:p w14:paraId="4F227427" w14:textId="77777777" w:rsidR="0063459F" w:rsidRPr="0063459F" w:rsidRDefault="0063459F" w:rsidP="0063459F">
      <w:pPr>
        <w:spacing w:before="100" w:beforeAutospacing="1" w:after="100" w:afterAutospacing="1"/>
        <w:rPr>
          <w:rFonts w:ascii="Times New Roman" w:eastAsia="Times New Roman" w:hAnsi="Times New Roman" w:cs="Times New Roman"/>
          <w:lang w:eastAsia="en-GB"/>
        </w:rPr>
      </w:pPr>
      <w:r w:rsidRPr="0063459F">
        <w:rPr>
          <w:rFonts w:ascii="Arial" w:eastAsia="Times New Roman" w:hAnsi="Arial" w:cs="Arial"/>
          <w:sz w:val="28"/>
          <w:szCs w:val="28"/>
          <w:lang w:eastAsia="en-GB"/>
        </w:rPr>
        <w:t xml:space="preserve">Please bring an up-to-date list of your medications and </w:t>
      </w:r>
      <w:proofErr w:type="gramStart"/>
      <w:r w:rsidRPr="0063459F">
        <w:rPr>
          <w:rFonts w:ascii="Arial" w:eastAsia="Times New Roman" w:hAnsi="Arial" w:cs="Arial"/>
          <w:sz w:val="28"/>
          <w:szCs w:val="28"/>
          <w:lang w:eastAsia="en-GB"/>
        </w:rPr>
        <w:t>a brief summary</w:t>
      </w:r>
      <w:proofErr w:type="gramEnd"/>
      <w:r w:rsidRPr="0063459F">
        <w:rPr>
          <w:rFonts w:ascii="Arial" w:eastAsia="Times New Roman" w:hAnsi="Arial" w:cs="Arial"/>
          <w:sz w:val="28"/>
          <w:szCs w:val="28"/>
          <w:lang w:eastAsia="en-GB"/>
        </w:rPr>
        <w:t xml:space="preserve"> of your medical history with you to this appointment; if you are unsure of anything please check with your GP. During this visit your general health and suitability for anaesthetic will be assessed. Any investigations such as blood tests will also be carried out as appropriate. </w:t>
      </w:r>
    </w:p>
    <w:p w14:paraId="77CED87A" w14:textId="77777777" w:rsidR="0063459F" w:rsidRPr="0063459F" w:rsidRDefault="0063459F" w:rsidP="0063459F">
      <w:pPr>
        <w:spacing w:before="100" w:beforeAutospacing="1" w:after="100" w:afterAutospacing="1"/>
        <w:rPr>
          <w:rFonts w:ascii="Times New Roman" w:eastAsia="Times New Roman" w:hAnsi="Times New Roman" w:cs="Times New Roman"/>
          <w:lang w:eastAsia="en-GB"/>
        </w:rPr>
      </w:pPr>
      <w:r w:rsidRPr="0063459F">
        <w:rPr>
          <w:rFonts w:ascii="Arial,Bold" w:eastAsia="Times New Roman" w:hAnsi="Arial,Bold" w:cs="Times New Roman"/>
          <w:sz w:val="32"/>
          <w:szCs w:val="32"/>
          <w:lang w:eastAsia="en-GB"/>
        </w:rPr>
        <w:t xml:space="preserve">What happens during the operation? </w:t>
      </w:r>
    </w:p>
    <w:p w14:paraId="7CD87CF8" w14:textId="6E93D12F" w:rsidR="0063459F" w:rsidRPr="0063459F" w:rsidRDefault="0063459F" w:rsidP="0063459F">
      <w:pPr>
        <w:spacing w:before="100" w:beforeAutospacing="1" w:after="100" w:afterAutospacing="1"/>
        <w:rPr>
          <w:rFonts w:ascii="Times New Roman" w:eastAsia="Times New Roman" w:hAnsi="Times New Roman" w:cs="Times New Roman"/>
          <w:lang w:eastAsia="en-GB"/>
        </w:rPr>
      </w:pPr>
      <w:r w:rsidRPr="0063459F">
        <w:rPr>
          <w:rFonts w:ascii="Arial" w:eastAsia="Times New Roman" w:hAnsi="Arial" w:cs="Arial"/>
          <w:sz w:val="28"/>
          <w:szCs w:val="28"/>
          <w:lang w:eastAsia="en-GB"/>
        </w:rPr>
        <w:t xml:space="preserve">The operation is usually performed with a local anaesthetic, which means that you will be awake, but your eye is numb so you will not feel anything. Sometimes patients want a general </w:t>
      </w:r>
      <w:proofErr w:type="gramStart"/>
      <w:r w:rsidRPr="0063459F">
        <w:rPr>
          <w:rFonts w:ascii="Arial" w:eastAsia="Times New Roman" w:hAnsi="Arial" w:cs="Arial"/>
          <w:sz w:val="28"/>
          <w:szCs w:val="28"/>
          <w:lang w:eastAsia="en-GB"/>
        </w:rPr>
        <w:t>anaesthetic</w:t>
      </w:r>
      <w:proofErr w:type="gramEnd"/>
      <w:r w:rsidRPr="0063459F">
        <w:rPr>
          <w:rFonts w:ascii="Arial" w:eastAsia="Times New Roman" w:hAnsi="Arial" w:cs="Arial"/>
          <w:sz w:val="28"/>
          <w:szCs w:val="28"/>
          <w:lang w:eastAsia="en-GB"/>
        </w:rPr>
        <w:t xml:space="preserve"> or it may be </w:t>
      </w:r>
      <w:r w:rsidRPr="0063459F">
        <w:rPr>
          <w:rFonts w:ascii="Arial" w:eastAsia="Times New Roman" w:hAnsi="Arial" w:cs="Arial"/>
          <w:sz w:val="28"/>
          <w:szCs w:val="28"/>
          <w:lang w:eastAsia="en-GB"/>
        </w:rPr>
        <w:lastRenderedPageBreak/>
        <w:t xml:space="preserve">that local anaesthetic is not suitable for them, in which case general anaesthetic may be considered. </w:t>
      </w:r>
    </w:p>
    <w:p w14:paraId="183F2AE9" w14:textId="77777777" w:rsidR="0063459F" w:rsidRPr="0063459F" w:rsidRDefault="0063459F" w:rsidP="0063459F">
      <w:pPr>
        <w:spacing w:before="100" w:beforeAutospacing="1" w:after="100" w:afterAutospacing="1"/>
        <w:rPr>
          <w:rFonts w:ascii="Times New Roman" w:eastAsia="Times New Roman" w:hAnsi="Times New Roman" w:cs="Times New Roman"/>
          <w:lang w:eastAsia="en-GB"/>
        </w:rPr>
      </w:pPr>
      <w:r w:rsidRPr="0063459F">
        <w:rPr>
          <w:rFonts w:ascii="Arial" w:eastAsia="Times New Roman" w:hAnsi="Arial" w:cs="Arial"/>
          <w:sz w:val="28"/>
          <w:szCs w:val="28"/>
          <w:lang w:eastAsia="en-GB"/>
        </w:rPr>
        <w:t xml:space="preserve">The procedure itself only takes about10 minutes in addition to the cataract surgery. It is often performed at the end of cataract surgery but can also be done separately. The stents are implanted through a tiny incision made in the eye and is inserted into the eye’s natural drainage channel with an injector. </w:t>
      </w:r>
    </w:p>
    <w:p w14:paraId="4A5DE703" w14:textId="77777777" w:rsidR="0063459F" w:rsidRPr="0063459F" w:rsidRDefault="0063459F" w:rsidP="0063459F">
      <w:pPr>
        <w:spacing w:before="100" w:beforeAutospacing="1" w:after="100" w:afterAutospacing="1"/>
        <w:rPr>
          <w:rFonts w:ascii="Times New Roman" w:eastAsia="Times New Roman" w:hAnsi="Times New Roman" w:cs="Times New Roman"/>
          <w:lang w:eastAsia="en-GB"/>
        </w:rPr>
      </w:pPr>
      <w:r w:rsidRPr="0063459F">
        <w:rPr>
          <w:rFonts w:ascii="Arial,Bold" w:eastAsia="Times New Roman" w:hAnsi="Arial,Bold" w:cs="Times New Roman"/>
          <w:sz w:val="32"/>
          <w:szCs w:val="32"/>
          <w:lang w:eastAsia="en-GB"/>
        </w:rPr>
        <w:t xml:space="preserve">After the operation </w:t>
      </w:r>
    </w:p>
    <w:p w14:paraId="0F744B0A" w14:textId="77777777" w:rsidR="0063459F" w:rsidRPr="0063459F" w:rsidRDefault="0063459F" w:rsidP="0063459F">
      <w:pPr>
        <w:spacing w:before="100" w:beforeAutospacing="1" w:after="100" w:afterAutospacing="1"/>
        <w:rPr>
          <w:rFonts w:ascii="Times New Roman" w:eastAsia="Times New Roman" w:hAnsi="Times New Roman" w:cs="Times New Roman"/>
          <w:lang w:eastAsia="en-GB"/>
        </w:rPr>
      </w:pPr>
      <w:r w:rsidRPr="0063459F">
        <w:rPr>
          <w:rFonts w:ascii="Arial" w:eastAsia="Times New Roman" w:hAnsi="Arial" w:cs="Arial"/>
          <w:sz w:val="28"/>
          <w:szCs w:val="28"/>
          <w:lang w:eastAsia="en-GB"/>
        </w:rPr>
        <w:t xml:space="preserve">After the operation, your eye will be covered by a protective plastic shield. An appointment will be arranged to review you on the following day. Your eye pressure is expected to drop after </w:t>
      </w:r>
      <w:proofErr w:type="gramStart"/>
      <w:r w:rsidRPr="0063459F">
        <w:rPr>
          <w:rFonts w:ascii="Arial" w:eastAsia="Times New Roman" w:hAnsi="Arial" w:cs="Arial"/>
          <w:sz w:val="28"/>
          <w:szCs w:val="28"/>
          <w:lang w:eastAsia="en-GB"/>
        </w:rPr>
        <w:t>surgery</w:t>
      </w:r>
      <w:proofErr w:type="gramEnd"/>
      <w:r w:rsidRPr="0063459F">
        <w:rPr>
          <w:rFonts w:ascii="Arial" w:eastAsia="Times New Roman" w:hAnsi="Arial" w:cs="Arial"/>
          <w:sz w:val="28"/>
          <w:szCs w:val="28"/>
          <w:lang w:eastAsia="en-GB"/>
        </w:rPr>
        <w:t xml:space="preserve"> but you will not feel any different. </w:t>
      </w:r>
    </w:p>
    <w:p w14:paraId="7B6F7627" w14:textId="77777777" w:rsidR="0063459F" w:rsidRPr="0063459F" w:rsidRDefault="0063459F" w:rsidP="0063459F">
      <w:pPr>
        <w:spacing w:before="100" w:beforeAutospacing="1" w:after="100" w:afterAutospacing="1"/>
        <w:rPr>
          <w:rFonts w:ascii="Times New Roman" w:eastAsia="Times New Roman" w:hAnsi="Times New Roman" w:cs="Times New Roman"/>
          <w:lang w:eastAsia="en-GB"/>
        </w:rPr>
      </w:pPr>
      <w:r w:rsidRPr="0063459F">
        <w:rPr>
          <w:rFonts w:ascii="Arial" w:eastAsia="Times New Roman" w:hAnsi="Arial" w:cs="Arial"/>
          <w:sz w:val="28"/>
          <w:szCs w:val="28"/>
          <w:lang w:eastAsia="en-GB"/>
        </w:rPr>
        <w:t xml:space="preserve">After the operation you will be </w:t>
      </w:r>
      <w:r w:rsidRPr="0063459F">
        <w:rPr>
          <w:rFonts w:ascii="Arial,Bold" w:eastAsia="Times New Roman" w:hAnsi="Arial,Bold" w:cs="Times New Roman"/>
          <w:sz w:val="28"/>
          <w:szCs w:val="28"/>
          <w:lang w:eastAsia="en-GB"/>
        </w:rPr>
        <w:t xml:space="preserve">given additional eye drops. </w:t>
      </w:r>
      <w:r w:rsidRPr="0063459F">
        <w:rPr>
          <w:rFonts w:ascii="Arial" w:eastAsia="Times New Roman" w:hAnsi="Arial" w:cs="Arial"/>
          <w:sz w:val="28"/>
          <w:szCs w:val="28"/>
          <w:lang w:eastAsia="en-GB"/>
        </w:rPr>
        <w:t xml:space="preserve">You will be advised about them at the end of the operation. Unless advised otherwise you will need to restart these on the evening of the day of surgery itself. </w:t>
      </w:r>
    </w:p>
    <w:p w14:paraId="7E14A6DB" w14:textId="77777777" w:rsidR="0063459F" w:rsidRPr="0063459F" w:rsidRDefault="0063459F" w:rsidP="0063459F">
      <w:pPr>
        <w:spacing w:before="100" w:beforeAutospacing="1" w:after="100" w:afterAutospacing="1"/>
        <w:rPr>
          <w:rFonts w:ascii="Times New Roman" w:eastAsia="Times New Roman" w:hAnsi="Times New Roman" w:cs="Times New Roman"/>
          <w:lang w:eastAsia="en-GB"/>
        </w:rPr>
      </w:pPr>
      <w:r w:rsidRPr="0063459F">
        <w:rPr>
          <w:rFonts w:ascii="Arial" w:eastAsia="Times New Roman" w:hAnsi="Arial" w:cs="Arial"/>
          <w:sz w:val="28"/>
          <w:szCs w:val="28"/>
          <w:lang w:eastAsia="en-GB"/>
        </w:rPr>
        <w:t xml:space="preserve">Any drops you use in your other eye </w:t>
      </w:r>
      <w:r w:rsidRPr="0063459F">
        <w:rPr>
          <w:rFonts w:ascii="Arial,Bold" w:eastAsia="Times New Roman" w:hAnsi="Arial,Bold" w:cs="Times New Roman"/>
          <w:sz w:val="28"/>
          <w:szCs w:val="28"/>
          <w:lang w:eastAsia="en-GB"/>
        </w:rPr>
        <w:t xml:space="preserve">must </w:t>
      </w:r>
      <w:r w:rsidRPr="0063459F">
        <w:rPr>
          <w:rFonts w:ascii="Arial" w:eastAsia="Times New Roman" w:hAnsi="Arial" w:cs="Arial"/>
          <w:sz w:val="28"/>
          <w:szCs w:val="28"/>
          <w:lang w:eastAsia="en-GB"/>
        </w:rPr>
        <w:t xml:space="preserve">also be continued as normal. </w:t>
      </w:r>
    </w:p>
    <w:p w14:paraId="795226F3" w14:textId="77777777" w:rsidR="0063459F" w:rsidRPr="0063459F" w:rsidRDefault="0063459F" w:rsidP="0063459F">
      <w:pPr>
        <w:spacing w:before="100" w:beforeAutospacing="1" w:after="100" w:afterAutospacing="1"/>
        <w:rPr>
          <w:rFonts w:ascii="Times New Roman" w:eastAsia="Times New Roman" w:hAnsi="Times New Roman" w:cs="Times New Roman"/>
          <w:lang w:eastAsia="en-GB"/>
        </w:rPr>
      </w:pPr>
      <w:r w:rsidRPr="0063459F">
        <w:rPr>
          <w:rFonts w:ascii="Arial" w:eastAsia="Times New Roman" w:hAnsi="Arial" w:cs="Arial"/>
          <w:sz w:val="28"/>
          <w:szCs w:val="28"/>
          <w:lang w:eastAsia="en-GB"/>
        </w:rPr>
        <w:t xml:space="preserve">Each time you attend the outpatient clinic any changes to your eye drops will be discussed with you. If you are running out of the drops you will need to get a repeat prescription from your GP. </w:t>
      </w:r>
    </w:p>
    <w:p w14:paraId="5FAD412B" w14:textId="77777777" w:rsidR="0063459F" w:rsidRPr="0063459F" w:rsidRDefault="0063459F" w:rsidP="0063459F">
      <w:pPr>
        <w:spacing w:before="100" w:beforeAutospacing="1" w:after="100" w:afterAutospacing="1"/>
        <w:rPr>
          <w:rFonts w:ascii="Times New Roman" w:eastAsia="Times New Roman" w:hAnsi="Times New Roman" w:cs="Times New Roman"/>
          <w:lang w:eastAsia="en-GB"/>
        </w:rPr>
      </w:pPr>
      <w:r w:rsidRPr="0063459F">
        <w:rPr>
          <w:rFonts w:ascii="Arial,Bold" w:eastAsia="Times New Roman" w:hAnsi="Arial,Bold" w:cs="Times New Roman"/>
          <w:sz w:val="32"/>
          <w:szCs w:val="32"/>
          <w:lang w:eastAsia="en-GB"/>
        </w:rPr>
        <w:t xml:space="preserve">Going home </w:t>
      </w:r>
    </w:p>
    <w:p w14:paraId="14AA096E" w14:textId="77777777" w:rsidR="0063459F" w:rsidRPr="0063459F" w:rsidRDefault="0063459F" w:rsidP="0063459F">
      <w:pPr>
        <w:spacing w:before="100" w:beforeAutospacing="1" w:after="100" w:afterAutospacing="1"/>
        <w:rPr>
          <w:rFonts w:ascii="Times New Roman" w:eastAsia="Times New Roman" w:hAnsi="Times New Roman" w:cs="Times New Roman"/>
          <w:lang w:eastAsia="en-GB"/>
        </w:rPr>
      </w:pPr>
      <w:r w:rsidRPr="0063459F">
        <w:rPr>
          <w:rFonts w:ascii="Arial" w:eastAsia="Times New Roman" w:hAnsi="Arial" w:cs="Arial"/>
          <w:sz w:val="28"/>
          <w:szCs w:val="28"/>
          <w:lang w:eastAsia="en-GB"/>
        </w:rPr>
        <w:t xml:space="preserve">The </w:t>
      </w:r>
      <w:proofErr w:type="spellStart"/>
      <w:r w:rsidRPr="0063459F">
        <w:rPr>
          <w:rFonts w:ascii="Arial" w:eastAsia="Times New Roman" w:hAnsi="Arial" w:cs="Arial"/>
          <w:sz w:val="28"/>
          <w:szCs w:val="28"/>
          <w:lang w:eastAsia="en-GB"/>
        </w:rPr>
        <w:t>iStent</w:t>
      </w:r>
      <w:proofErr w:type="spellEnd"/>
      <w:r w:rsidRPr="0063459F">
        <w:rPr>
          <w:rFonts w:ascii="Arial" w:eastAsia="Times New Roman" w:hAnsi="Arial" w:cs="Arial"/>
          <w:sz w:val="28"/>
          <w:szCs w:val="28"/>
          <w:lang w:eastAsia="en-GB"/>
        </w:rPr>
        <w:t xml:space="preserve"> is performed as a day case procedure which means that you will go home on the same day. </w:t>
      </w:r>
    </w:p>
    <w:p w14:paraId="5A388FA2" w14:textId="77777777" w:rsidR="0063459F" w:rsidRPr="0063459F" w:rsidRDefault="0063459F" w:rsidP="001E4ADE">
      <w:pPr>
        <w:spacing w:before="100" w:beforeAutospacing="1" w:after="100" w:afterAutospacing="1"/>
        <w:rPr>
          <w:rFonts w:ascii="Times New Roman" w:eastAsia="Times New Roman" w:hAnsi="Times New Roman" w:cs="Times New Roman"/>
          <w:lang w:eastAsia="en-GB"/>
        </w:rPr>
      </w:pPr>
      <w:r w:rsidRPr="0063459F">
        <w:rPr>
          <w:rFonts w:ascii="Symbol" w:eastAsia="Times New Roman" w:hAnsi="Symbol" w:cs="Times New Roman"/>
          <w:lang w:eastAsia="en-GB"/>
        </w:rPr>
        <w:sym w:font="Symbol" w:char="F0B7"/>
      </w:r>
      <w:r w:rsidRPr="0063459F">
        <w:rPr>
          <w:rFonts w:ascii="Symbol" w:eastAsia="Times New Roman" w:hAnsi="Symbol" w:cs="Times New Roman"/>
          <w:lang w:eastAsia="en-GB"/>
        </w:rPr>
        <w:t xml:space="preserve"> </w:t>
      </w:r>
      <w:r w:rsidRPr="0063459F">
        <w:rPr>
          <w:rFonts w:ascii="Symbol" w:eastAsia="Times New Roman" w:hAnsi="Times New Roman" w:cs="Times New Roman"/>
          <w:lang w:eastAsia="en-GB"/>
        </w:rPr>
        <w:t> </w:t>
      </w:r>
      <w:r w:rsidRPr="0063459F">
        <w:rPr>
          <w:rFonts w:ascii="Arial" w:eastAsia="Times New Roman" w:hAnsi="Arial" w:cs="Arial"/>
          <w:sz w:val="28"/>
          <w:szCs w:val="28"/>
          <w:lang w:eastAsia="en-GB"/>
        </w:rPr>
        <w:t xml:space="preserve">It is very important that you do not bump, </w:t>
      </w:r>
      <w:proofErr w:type="gramStart"/>
      <w:r w:rsidRPr="0063459F">
        <w:rPr>
          <w:rFonts w:ascii="Arial" w:eastAsia="Times New Roman" w:hAnsi="Arial" w:cs="Arial"/>
          <w:sz w:val="28"/>
          <w:szCs w:val="28"/>
          <w:lang w:eastAsia="en-GB"/>
        </w:rPr>
        <w:t>rub</w:t>
      </w:r>
      <w:proofErr w:type="gramEnd"/>
      <w:r w:rsidRPr="0063459F">
        <w:rPr>
          <w:rFonts w:ascii="Arial" w:eastAsia="Times New Roman" w:hAnsi="Arial" w:cs="Arial"/>
          <w:sz w:val="28"/>
          <w:szCs w:val="28"/>
          <w:lang w:eastAsia="en-GB"/>
        </w:rPr>
        <w:t xml:space="preserve"> or press on your eye after surgery. </w:t>
      </w:r>
    </w:p>
    <w:p w14:paraId="46EB2F6A" w14:textId="77777777" w:rsidR="0063459F" w:rsidRPr="0063459F" w:rsidRDefault="0063459F" w:rsidP="001E4ADE">
      <w:pPr>
        <w:spacing w:before="100" w:beforeAutospacing="1" w:after="100" w:afterAutospacing="1"/>
        <w:rPr>
          <w:rFonts w:ascii="Times New Roman" w:eastAsia="Times New Roman" w:hAnsi="Times New Roman" w:cs="Times New Roman"/>
          <w:lang w:eastAsia="en-GB"/>
        </w:rPr>
      </w:pPr>
      <w:r w:rsidRPr="0063459F">
        <w:rPr>
          <w:rFonts w:ascii="Symbol" w:eastAsia="Times New Roman" w:hAnsi="Symbol" w:cs="Times New Roman"/>
          <w:lang w:eastAsia="en-GB"/>
        </w:rPr>
        <w:sym w:font="Symbol" w:char="F0B7"/>
      </w:r>
      <w:r w:rsidRPr="0063459F">
        <w:rPr>
          <w:rFonts w:ascii="Symbol" w:eastAsia="Times New Roman" w:hAnsi="Symbol" w:cs="Times New Roman"/>
          <w:lang w:eastAsia="en-GB"/>
        </w:rPr>
        <w:t xml:space="preserve"> </w:t>
      </w:r>
      <w:r w:rsidRPr="0063459F">
        <w:rPr>
          <w:rFonts w:ascii="Symbol" w:eastAsia="Times New Roman" w:hAnsi="Times New Roman" w:cs="Times New Roman"/>
          <w:lang w:eastAsia="en-GB"/>
        </w:rPr>
        <w:t> </w:t>
      </w:r>
      <w:r w:rsidRPr="0063459F">
        <w:rPr>
          <w:rFonts w:ascii="Arial" w:eastAsia="Times New Roman" w:hAnsi="Arial" w:cs="Arial"/>
          <w:sz w:val="28"/>
          <w:szCs w:val="28"/>
          <w:lang w:eastAsia="en-GB"/>
        </w:rPr>
        <w:t xml:space="preserve">You should also avoid swimming for at least four weeks until your wound has healed. </w:t>
      </w:r>
    </w:p>
    <w:p w14:paraId="4786CF1F" w14:textId="77777777" w:rsidR="0063459F" w:rsidRPr="0063459F" w:rsidRDefault="0063459F" w:rsidP="001E4ADE">
      <w:pPr>
        <w:spacing w:before="100" w:beforeAutospacing="1" w:after="100" w:afterAutospacing="1"/>
        <w:rPr>
          <w:rFonts w:ascii="Times New Roman" w:eastAsia="Times New Roman" w:hAnsi="Times New Roman" w:cs="Times New Roman"/>
          <w:lang w:eastAsia="en-GB"/>
        </w:rPr>
      </w:pPr>
      <w:r w:rsidRPr="0063459F">
        <w:rPr>
          <w:rFonts w:ascii="Symbol" w:eastAsia="Times New Roman" w:hAnsi="Symbol" w:cs="Times New Roman"/>
          <w:lang w:eastAsia="en-GB"/>
        </w:rPr>
        <w:sym w:font="Symbol" w:char="F0B7"/>
      </w:r>
      <w:r w:rsidRPr="0063459F">
        <w:rPr>
          <w:rFonts w:ascii="Symbol" w:eastAsia="Times New Roman" w:hAnsi="Symbol" w:cs="Times New Roman"/>
          <w:lang w:eastAsia="en-GB"/>
        </w:rPr>
        <w:t xml:space="preserve"> </w:t>
      </w:r>
      <w:r w:rsidRPr="0063459F">
        <w:rPr>
          <w:rFonts w:ascii="Symbol" w:eastAsia="Times New Roman" w:hAnsi="Times New Roman" w:cs="Times New Roman"/>
          <w:lang w:eastAsia="en-GB"/>
        </w:rPr>
        <w:t> </w:t>
      </w:r>
      <w:r w:rsidRPr="0063459F">
        <w:rPr>
          <w:rFonts w:ascii="Arial" w:eastAsia="Times New Roman" w:hAnsi="Arial" w:cs="Arial"/>
          <w:sz w:val="28"/>
          <w:szCs w:val="28"/>
          <w:lang w:eastAsia="en-GB"/>
        </w:rPr>
        <w:t xml:space="preserve">The length of time you will need off work depends upon the nature of your job. Most people need two weeks off after surgery. If your job involves heavy manual work or you work in a particularly dusty or dirty </w:t>
      </w:r>
      <w:proofErr w:type="gramStart"/>
      <w:r w:rsidRPr="0063459F">
        <w:rPr>
          <w:rFonts w:ascii="Arial" w:eastAsia="Times New Roman" w:hAnsi="Arial" w:cs="Arial"/>
          <w:sz w:val="28"/>
          <w:szCs w:val="28"/>
          <w:lang w:eastAsia="en-GB"/>
        </w:rPr>
        <w:t>environment</w:t>
      </w:r>
      <w:proofErr w:type="gramEnd"/>
      <w:r w:rsidRPr="0063459F">
        <w:rPr>
          <w:rFonts w:ascii="Arial" w:eastAsia="Times New Roman" w:hAnsi="Arial" w:cs="Arial"/>
          <w:sz w:val="28"/>
          <w:szCs w:val="28"/>
          <w:lang w:eastAsia="en-GB"/>
        </w:rPr>
        <w:t xml:space="preserve"> you may need longer; discuss this with your doctor or nurse. </w:t>
      </w:r>
    </w:p>
    <w:p w14:paraId="1E8DDF41" w14:textId="77777777" w:rsidR="0063459F" w:rsidRPr="0063459F" w:rsidRDefault="0063459F" w:rsidP="0063459F">
      <w:pPr>
        <w:spacing w:before="100" w:beforeAutospacing="1" w:after="100" w:afterAutospacing="1"/>
        <w:rPr>
          <w:rFonts w:ascii="Times New Roman" w:eastAsia="Times New Roman" w:hAnsi="Times New Roman" w:cs="Times New Roman"/>
          <w:lang w:eastAsia="en-GB"/>
        </w:rPr>
      </w:pPr>
      <w:r w:rsidRPr="0063459F">
        <w:rPr>
          <w:rFonts w:ascii="Arial" w:eastAsia="Times New Roman" w:hAnsi="Arial" w:cs="Arial"/>
          <w:sz w:val="28"/>
          <w:szCs w:val="28"/>
          <w:lang w:eastAsia="en-GB"/>
        </w:rPr>
        <w:lastRenderedPageBreak/>
        <w:t xml:space="preserve">A self-certifying sick note is required for the first seven days of absence and is available from your employer or GP, not from the hospital. After this a medical sick note is required; this is available from your GP or hospital doctor. </w:t>
      </w:r>
    </w:p>
    <w:p w14:paraId="43BA7DAE" w14:textId="77777777" w:rsidR="0063459F" w:rsidRPr="0063459F" w:rsidRDefault="0063459F" w:rsidP="0063459F">
      <w:pPr>
        <w:spacing w:before="100" w:beforeAutospacing="1" w:after="100" w:afterAutospacing="1"/>
        <w:rPr>
          <w:rFonts w:ascii="Times New Roman" w:eastAsia="Times New Roman" w:hAnsi="Times New Roman" w:cs="Times New Roman"/>
          <w:lang w:eastAsia="en-GB"/>
        </w:rPr>
      </w:pPr>
      <w:r w:rsidRPr="0063459F">
        <w:rPr>
          <w:rFonts w:ascii="Arial" w:eastAsia="Times New Roman" w:hAnsi="Arial" w:cs="Arial"/>
          <w:sz w:val="28"/>
          <w:szCs w:val="28"/>
          <w:lang w:eastAsia="en-GB"/>
        </w:rPr>
        <w:t xml:space="preserve">There are no long-term restrictions after the </w:t>
      </w:r>
      <w:proofErr w:type="spellStart"/>
      <w:r w:rsidRPr="0063459F">
        <w:rPr>
          <w:rFonts w:ascii="Arial" w:eastAsia="Times New Roman" w:hAnsi="Arial" w:cs="Arial"/>
          <w:sz w:val="28"/>
          <w:szCs w:val="28"/>
          <w:lang w:eastAsia="en-GB"/>
        </w:rPr>
        <w:t>iStent</w:t>
      </w:r>
      <w:proofErr w:type="spellEnd"/>
      <w:r w:rsidRPr="0063459F">
        <w:rPr>
          <w:rFonts w:ascii="Arial" w:eastAsia="Times New Roman" w:hAnsi="Arial" w:cs="Arial"/>
          <w:sz w:val="28"/>
          <w:szCs w:val="28"/>
          <w:lang w:eastAsia="en-GB"/>
        </w:rPr>
        <w:t xml:space="preserve"> surgery, so once your wound has healed and you feel able, you may carry on your activities as normal. </w:t>
      </w:r>
    </w:p>
    <w:p w14:paraId="64745779" w14:textId="77777777" w:rsidR="0063459F" w:rsidRPr="0063459F" w:rsidRDefault="0063459F" w:rsidP="0063459F">
      <w:pPr>
        <w:spacing w:before="100" w:beforeAutospacing="1" w:after="100" w:afterAutospacing="1"/>
        <w:rPr>
          <w:rFonts w:ascii="Times New Roman" w:eastAsia="Times New Roman" w:hAnsi="Times New Roman" w:cs="Times New Roman"/>
          <w:lang w:eastAsia="en-GB"/>
        </w:rPr>
      </w:pPr>
      <w:r w:rsidRPr="0063459F">
        <w:rPr>
          <w:rFonts w:ascii="Arial,Bold" w:eastAsia="Times New Roman" w:hAnsi="Arial,Bold" w:cs="Times New Roman"/>
          <w:sz w:val="32"/>
          <w:szCs w:val="32"/>
          <w:lang w:eastAsia="en-GB"/>
        </w:rPr>
        <w:t xml:space="preserve">Will I still need to use my glaucoma eye drops? </w:t>
      </w:r>
    </w:p>
    <w:p w14:paraId="5E4C9FF0" w14:textId="77777777" w:rsidR="0063459F" w:rsidRPr="0063459F" w:rsidRDefault="0063459F" w:rsidP="0063459F">
      <w:pPr>
        <w:spacing w:before="100" w:beforeAutospacing="1" w:after="100" w:afterAutospacing="1"/>
        <w:rPr>
          <w:rFonts w:ascii="Times New Roman" w:eastAsia="Times New Roman" w:hAnsi="Times New Roman" w:cs="Times New Roman"/>
          <w:lang w:eastAsia="en-GB"/>
        </w:rPr>
      </w:pPr>
      <w:r w:rsidRPr="0063459F">
        <w:rPr>
          <w:rFonts w:ascii="Arial" w:eastAsia="Times New Roman" w:hAnsi="Arial" w:cs="Arial"/>
          <w:sz w:val="28"/>
          <w:szCs w:val="28"/>
          <w:lang w:eastAsia="en-GB"/>
        </w:rPr>
        <w:t xml:space="preserve">Each patient is </w:t>
      </w:r>
      <w:proofErr w:type="gramStart"/>
      <w:r w:rsidRPr="0063459F">
        <w:rPr>
          <w:rFonts w:ascii="Arial" w:eastAsia="Times New Roman" w:hAnsi="Arial" w:cs="Arial"/>
          <w:sz w:val="28"/>
          <w:szCs w:val="28"/>
          <w:lang w:eastAsia="en-GB"/>
        </w:rPr>
        <w:t>different</w:t>
      </w:r>
      <w:proofErr w:type="gramEnd"/>
      <w:r w:rsidRPr="0063459F">
        <w:rPr>
          <w:rFonts w:ascii="Arial" w:eastAsia="Times New Roman" w:hAnsi="Arial" w:cs="Arial"/>
          <w:sz w:val="28"/>
          <w:szCs w:val="28"/>
          <w:lang w:eastAsia="en-GB"/>
        </w:rPr>
        <w:t xml:space="preserve"> and the exact eye pressure result varies. In majority of cases the </w:t>
      </w:r>
      <w:proofErr w:type="spellStart"/>
      <w:r w:rsidRPr="0063459F">
        <w:rPr>
          <w:rFonts w:ascii="Arial" w:eastAsia="Times New Roman" w:hAnsi="Arial" w:cs="Arial"/>
          <w:sz w:val="28"/>
          <w:szCs w:val="28"/>
          <w:lang w:eastAsia="en-GB"/>
        </w:rPr>
        <w:t>iStent</w:t>
      </w:r>
      <w:proofErr w:type="spellEnd"/>
      <w:r w:rsidRPr="0063459F">
        <w:rPr>
          <w:rFonts w:ascii="Arial" w:eastAsia="Times New Roman" w:hAnsi="Arial" w:cs="Arial"/>
          <w:sz w:val="28"/>
          <w:szCs w:val="28"/>
          <w:lang w:eastAsia="en-GB"/>
        </w:rPr>
        <w:t xml:space="preserve"> is being used to complement the pressure lowering effect of your eye drops and you will need to continue using these. The change in glaucoma drops if any will depend on the pre- treatment pressure, number of drops used before surgery and the response of your eye to the surgery. Some patients may stop or have a reduction in the amount of glaucoma drops they use. </w:t>
      </w:r>
    </w:p>
    <w:p w14:paraId="3CA09201" w14:textId="77777777" w:rsidR="0063459F" w:rsidRPr="0063459F" w:rsidRDefault="0063459F" w:rsidP="0063459F">
      <w:pPr>
        <w:spacing w:before="100" w:beforeAutospacing="1" w:after="100" w:afterAutospacing="1"/>
        <w:rPr>
          <w:rFonts w:ascii="Times New Roman" w:eastAsia="Times New Roman" w:hAnsi="Times New Roman" w:cs="Times New Roman"/>
          <w:lang w:eastAsia="en-GB"/>
        </w:rPr>
      </w:pPr>
      <w:r w:rsidRPr="0063459F">
        <w:rPr>
          <w:rFonts w:ascii="Arial,Bold" w:eastAsia="Times New Roman" w:hAnsi="Arial,Bold" w:cs="Times New Roman"/>
          <w:sz w:val="32"/>
          <w:szCs w:val="32"/>
          <w:lang w:eastAsia="en-GB"/>
        </w:rPr>
        <w:t xml:space="preserve">Follow up </w:t>
      </w:r>
    </w:p>
    <w:p w14:paraId="770E05B4" w14:textId="77777777" w:rsidR="0063459F" w:rsidRPr="0063459F" w:rsidRDefault="0063459F" w:rsidP="0063459F">
      <w:pPr>
        <w:spacing w:before="100" w:beforeAutospacing="1" w:after="100" w:afterAutospacing="1"/>
        <w:rPr>
          <w:rFonts w:ascii="Times New Roman" w:eastAsia="Times New Roman" w:hAnsi="Times New Roman" w:cs="Times New Roman"/>
          <w:lang w:eastAsia="en-GB"/>
        </w:rPr>
      </w:pPr>
      <w:r w:rsidRPr="0063459F">
        <w:rPr>
          <w:rFonts w:ascii="Arial" w:eastAsia="Times New Roman" w:hAnsi="Arial" w:cs="Arial"/>
          <w:sz w:val="28"/>
          <w:szCs w:val="28"/>
          <w:lang w:eastAsia="en-GB"/>
        </w:rPr>
        <w:t xml:space="preserve">You will be reviewed in the eye clinic one day after and again one week after your operation and then again one month later. In individual cases it may be necessary to see you more often. It is very important that you </w:t>
      </w:r>
      <w:r w:rsidRPr="0063459F">
        <w:rPr>
          <w:rFonts w:ascii="Arial,Bold" w:eastAsia="Times New Roman" w:hAnsi="Arial,Bold" w:cs="Times New Roman"/>
          <w:sz w:val="28"/>
          <w:szCs w:val="28"/>
          <w:lang w:eastAsia="en-GB"/>
        </w:rPr>
        <w:t xml:space="preserve">attend all </w:t>
      </w:r>
      <w:r w:rsidRPr="0063459F">
        <w:rPr>
          <w:rFonts w:ascii="Arial" w:eastAsia="Times New Roman" w:hAnsi="Arial" w:cs="Arial"/>
          <w:sz w:val="28"/>
          <w:szCs w:val="28"/>
          <w:lang w:eastAsia="en-GB"/>
        </w:rPr>
        <w:t xml:space="preserve">your clinic appointments and use your eye drops as prescribed. </w:t>
      </w:r>
    </w:p>
    <w:p w14:paraId="6FFDC652" w14:textId="29EE414A" w:rsidR="0063459F" w:rsidRPr="0063459F" w:rsidRDefault="0063459F" w:rsidP="0063459F">
      <w:pPr>
        <w:spacing w:before="100" w:beforeAutospacing="1" w:after="100" w:afterAutospacing="1"/>
        <w:rPr>
          <w:rFonts w:ascii="Times New Roman" w:eastAsia="Times New Roman" w:hAnsi="Times New Roman" w:cs="Times New Roman"/>
          <w:u w:val="single"/>
          <w:lang w:eastAsia="en-GB"/>
        </w:rPr>
      </w:pPr>
      <w:r w:rsidRPr="0063459F">
        <w:rPr>
          <w:rFonts w:ascii="Arial,Bold" w:eastAsia="Times New Roman" w:hAnsi="Arial,Bold" w:cs="Times New Roman"/>
          <w:sz w:val="28"/>
          <w:szCs w:val="28"/>
          <w:u w:val="single"/>
          <w:lang w:eastAsia="en-GB"/>
        </w:rPr>
        <w:t>Contact us</w:t>
      </w:r>
      <w:r w:rsidRPr="00E90A48">
        <w:rPr>
          <w:rFonts w:ascii="Arial,Bold" w:eastAsia="Times New Roman" w:hAnsi="Arial,Bold" w:cs="Times New Roman"/>
          <w:sz w:val="28"/>
          <w:szCs w:val="28"/>
          <w:u w:val="single"/>
          <w:lang w:eastAsia="en-GB"/>
        </w:rPr>
        <w:t xml:space="preserve"> or attend eye casualty</w:t>
      </w:r>
      <w:r w:rsidRPr="0063459F">
        <w:rPr>
          <w:rFonts w:ascii="Arial,Bold" w:eastAsia="Times New Roman" w:hAnsi="Arial,Bold" w:cs="Times New Roman"/>
          <w:sz w:val="28"/>
          <w:szCs w:val="28"/>
          <w:u w:val="single"/>
          <w:lang w:eastAsia="en-GB"/>
        </w:rPr>
        <w:t xml:space="preserve"> urgently if: </w:t>
      </w:r>
    </w:p>
    <w:p w14:paraId="4765B230" w14:textId="77777777" w:rsidR="0063459F" w:rsidRDefault="0063459F" w:rsidP="0063459F">
      <w:pPr>
        <w:spacing w:before="100" w:beforeAutospacing="1" w:after="100" w:afterAutospacing="1"/>
        <w:rPr>
          <w:rFonts w:ascii="Arial" w:eastAsia="Times New Roman" w:hAnsi="Arial" w:cs="Arial"/>
          <w:sz w:val="28"/>
          <w:szCs w:val="28"/>
          <w:lang w:eastAsia="en-GB"/>
        </w:rPr>
      </w:pPr>
      <w:r w:rsidRPr="0063459F">
        <w:rPr>
          <w:rFonts w:ascii="Arial" w:eastAsia="Times New Roman" w:hAnsi="Arial" w:cs="Arial"/>
          <w:sz w:val="28"/>
          <w:szCs w:val="28"/>
          <w:lang w:eastAsia="en-GB"/>
        </w:rPr>
        <w:t xml:space="preserve">After the treatment you suddenly develop any of the following: </w:t>
      </w:r>
    </w:p>
    <w:p w14:paraId="4658E815" w14:textId="5BCC4AFD" w:rsidR="0063459F" w:rsidRDefault="0063459F" w:rsidP="00E90A48">
      <w:pPr>
        <w:spacing w:before="100" w:beforeAutospacing="1" w:after="100" w:afterAutospacing="1"/>
        <w:rPr>
          <w:rFonts w:ascii="Times New Roman" w:eastAsia="Times New Roman" w:hAnsi="Times New Roman" w:cs="Times New Roman"/>
          <w:lang w:eastAsia="en-GB"/>
        </w:rPr>
      </w:pPr>
      <w:r w:rsidRPr="0063459F">
        <w:rPr>
          <w:rFonts w:ascii="Symbol" w:eastAsia="Times New Roman" w:hAnsi="Symbol" w:cs="Times New Roman"/>
          <w:sz w:val="28"/>
          <w:szCs w:val="28"/>
          <w:lang w:eastAsia="en-GB"/>
        </w:rPr>
        <w:sym w:font="Symbol" w:char="F0B7"/>
      </w:r>
      <w:r w:rsidRPr="0063459F">
        <w:rPr>
          <w:rFonts w:ascii="Symbol" w:eastAsia="Times New Roman" w:hAnsi="Symbol" w:cs="Times New Roman"/>
          <w:sz w:val="28"/>
          <w:szCs w:val="28"/>
          <w:lang w:eastAsia="en-GB"/>
        </w:rPr>
        <w:t xml:space="preserve"> </w:t>
      </w:r>
      <w:r w:rsidRPr="0063459F">
        <w:rPr>
          <w:rFonts w:ascii="Arial" w:eastAsia="Times New Roman" w:hAnsi="Arial" w:cs="Arial"/>
          <w:sz w:val="28"/>
          <w:szCs w:val="28"/>
          <w:lang w:eastAsia="en-GB"/>
        </w:rPr>
        <w:t>Pain and / or redness in the eye;</w:t>
      </w:r>
      <w:r w:rsidRPr="0063459F">
        <w:rPr>
          <w:rFonts w:ascii="Arial" w:eastAsia="Times New Roman" w:hAnsi="Arial" w:cs="Arial"/>
          <w:sz w:val="28"/>
          <w:szCs w:val="28"/>
          <w:lang w:eastAsia="en-GB"/>
        </w:rPr>
        <w:br/>
      </w:r>
      <w:r w:rsidRPr="0063459F">
        <w:rPr>
          <w:rFonts w:ascii="Symbol" w:eastAsia="Times New Roman" w:hAnsi="Symbol" w:cs="Times New Roman"/>
          <w:sz w:val="28"/>
          <w:szCs w:val="28"/>
          <w:lang w:eastAsia="en-GB"/>
        </w:rPr>
        <w:sym w:font="Symbol" w:char="F0B7"/>
      </w:r>
      <w:r w:rsidRPr="0063459F">
        <w:rPr>
          <w:rFonts w:ascii="Symbol" w:eastAsia="Times New Roman" w:hAnsi="Symbol" w:cs="Times New Roman"/>
          <w:sz w:val="28"/>
          <w:szCs w:val="28"/>
          <w:lang w:eastAsia="en-GB"/>
        </w:rPr>
        <w:t xml:space="preserve"> </w:t>
      </w:r>
      <w:r w:rsidRPr="0063459F">
        <w:rPr>
          <w:rFonts w:ascii="Arial" w:eastAsia="Times New Roman" w:hAnsi="Arial" w:cs="Arial"/>
          <w:sz w:val="28"/>
          <w:szCs w:val="28"/>
          <w:lang w:eastAsia="en-GB"/>
        </w:rPr>
        <w:t>Swelling around the eye;</w:t>
      </w:r>
      <w:r w:rsidRPr="0063459F">
        <w:rPr>
          <w:rFonts w:ascii="Arial" w:eastAsia="Times New Roman" w:hAnsi="Arial" w:cs="Arial"/>
          <w:sz w:val="28"/>
          <w:szCs w:val="28"/>
          <w:lang w:eastAsia="en-GB"/>
        </w:rPr>
        <w:br/>
      </w:r>
      <w:r w:rsidRPr="0063459F">
        <w:rPr>
          <w:rFonts w:ascii="Symbol" w:eastAsia="Times New Roman" w:hAnsi="Symbol" w:cs="Times New Roman"/>
          <w:sz w:val="28"/>
          <w:szCs w:val="28"/>
          <w:lang w:eastAsia="en-GB"/>
        </w:rPr>
        <w:sym w:font="Symbol" w:char="F0B7"/>
      </w:r>
      <w:r w:rsidRPr="0063459F">
        <w:rPr>
          <w:rFonts w:ascii="Symbol" w:eastAsia="Times New Roman" w:hAnsi="Symbol" w:cs="Times New Roman"/>
          <w:sz w:val="28"/>
          <w:szCs w:val="28"/>
          <w:lang w:eastAsia="en-GB"/>
        </w:rPr>
        <w:t xml:space="preserve"> </w:t>
      </w:r>
      <w:r w:rsidRPr="0063459F">
        <w:rPr>
          <w:rFonts w:ascii="Arial" w:eastAsia="Times New Roman" w:hAnsi="Arial" w:cs="Arial"/>
          <w:sz w:val="28"/>
          <w:szCs w:val="28"/>
          <w:lang w:eastAsia="en-GB"/>
        </w:rPr>
        <w:t xml:space="preserve">Significant discharge from the </w:t>
      </w:r>
      <w:proofErr w:type="gramStart"/>
      <w:r w:rsidRPr="0063459F">
        <w:rPr>
          <w:rFonts w:ascii="Arial" w:eastAsia="Times New Roman" w:hAnsi="Arial" w:cs="Arial"/>
          <w:sz w:val="28"/>
          <w:szCs w:val="28"/>
          <w:lang w:eastAsia="en-GB"/>
        </w:rPr>
        <w:t>eye;</w:t>
      </w:r>
      <w:proofErr w:type="gramEnd"/>
      <w:r w:rsidRPr="0063459F">
        <w:rPr>
          <w:rFonts w:ascii="Arial" w:eastAsia="Times New Roman" w:hAnsi="Arial" w:cs="Arial"/>
          <w:sz w:val="28"/>
          <w:szCs w:val="28"/>
          <w:lang w:eastAsia="en-GB"/>
        </w:rPr>
        <w:t xml:space="preserve"> </w:t>
      </w:r>
    </w:p>
    <w:p w14:paraId="346B0244" w14:textId="0132918A" w:rsidR="0063459F" w:rsidRPr="0063459F" w:rsidRDefault="0063459F" w:rsidP="00E90A48">
      <w:pPr>
        <w:spacing w:before="100" w:beforeAutospacing="1" w:after="100" w:afterAutospacing="1"/>
        <w:rPr>
          <w:rFonts w:ascii="Times New Roman" w:eastAsia="Times New Roman" w:hAnsi="Times New Roman" w:cs="Times New Roman"/>
          <w:lang w:eastAsia="en-GB"/>
        </w:rPr>
      </w:pPr>
      <w:r w:rsidRPr="0063459F">
        <w:rPr>
          <w:rFonts w:ascii="Symbol" w:eastAsia="Times New Roman" w:hAnsi="Symbol" w:cs="Times New Roman"/>
          <w:sz w:val="28"/>
          <w:szCs w:val="28"/>
          <w:lang w:eastAsia="en-GB"/>
        </w:rPr>
        <w:sym w:font="Symbol" w:char="F0B7"/>
      </w:r>
      <w:r w:rsidRPr="0063459F">
        <w:rPr>
          <w:rFonts w:ascii="Symbol" w:eastAsia="Times New Roman" w:hAnsi="Symbol" w:cs="Times New Roman"/>
          <w:sz w:val="28"/>
          <w:szCs w:val="28"/>
          <w:lang w:eastAsia="en-GB"/>
        </w:rPr>
        <w:t xml:space="preserve"> </w:t>
      </w:r>
      <w:r w:rsidRPr="0063459F">
        <w:rPr>
          <w:rFonts w:ascii="Arial" w:eastAsia="Times New Roman" w:hAnsi="Arial" w:cs="Arial"/>
          <w:sz w:val="28"/>
          <w:szCs w:val="28"/>
          <w:lang w:eastAsia="en-GB"/>
        </w:rPr>
        <w:t>Decreased vision</w:t>
      </w:r>
      <w:r w:rsidR="00E90A48">
        <w:rPr>
          <w:rFonts w:ascii="Arial" w:eastAsia="Times New Roman" w:hAnsi="Arial" w:cs="Arial"/>
          <w:sz w:val="28"/>
          <w:szCs w:val="28"/>
          <w:lang w:eastAsia="en-GB"/>
        </w:rPr>
        <w:t xml:space="preserve"> or l</w:t>
      </w:r>
      <w:r w:rsidRPr="0063459F">
        <w:rPr>
          <w:rFonts w:ascii="Arial" w:eastAsia="Times New Roman" w:hAnsi="Arial" w:cs="Arial"/>
          <w:sz w:val="28"/>
          <w:szCs w:val="28"/>
          <w:lang w:eastAsia="en-GB"/>
        </w:rPr>
        <w:t xml:space="preserve">oss of vision. </w:t>
      </w:r>
    </w:p>
    <w:p w14:paraId="231E72C6" w14:textId="77777777" w:rsidR="0053622C" w:rsidRDefault="0053622C"/>
    <w:sectPr w:rsidR="0053622C">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A28ED" w14:textId="77777777" w:rsidR="006A3A27" w:rsidRDefault="006A3A27" w:rsidP="001E4ADE">
      <w:r>
        <w:separator/>
      </w:r>
    </w:p>
  </w:endnote>
  <w:endnote w:type="continuationSeparator" w:id="0">
    <w:p w14:paraId="6CFFE73C" w14:textId="77777777" w:rsidR="006A3A27" w:rsidRDefault="006A3A27" w:rsidP="001E4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Bold">
    <w:altName w:val="Arial"/>
    <w:panose1 w:val="020B0604020202020204"/>
    <w:charset w:val="00"/>
    <w:family w:val="roman"/>
    <w:notTrueType/>
    <w:pitch w:val="default"/>
  </w:font>
  <w:font w:name="TimesNewRomanPSMT">
    <w:altName w:val="Times New Roman"/>
    <w:panose1 w:val="020B0604020202020204"/>
    <w:charset w:val="00"/>
    <w:family w:val="swiss"/>
    <w:notTrueType/>
    <w:pitch w:val="default"/>
    <w:sig w:usb0="00000003" w:usb1="00000000" w:usb2="00000000" w:usb3="00000000" w:csb0="00000001" w:csb1="00000000"/>
  </w:font>
  <w:font w:name="TimesNewRomanPS-BoldMT">
    <w:altName w:val="Times New Roman"/>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EBD75" w14:textId="77777777" w:rsidR="006A3A27" w:rsidRDefault="006A3A27" w:rsidP="001E4ADE">
      <w:r>
        <w:separator/>
      </w:r>
    </w:p>
  </w:footnote>
  <w:footnote w:type="continuationSeparator" w:id="0">
    <w:p w14:paraId="4053DC51" w14:textId="77777777" w:rsidR="006A3A27" w:rsidRDefault="006A3A27" w:rsidP="001E4A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1A60E" w14:textId="1C74D712" w:rsidR="001E4ADE" w:rsidRPr="009727BC" w:rsidRDefault="001E4ADE" w:rsidP="001E4ADE">
    <w:pPr>
      <w:autoSpaceDE w:val="0"/>
      <w:autoSpaceDN w:val="0"/>
      <w:adjustRightInd w:val="0"/>
      <w:rPr>
        <w:rFonts w:ascii="TimesNewRomanPSMT" w:eastAsia="Times New Roman" w:hAnsi="TimesNewRomanPSMT" w:cs="TimesNewRomanPSMT"/>
        <w:lang w:eastAsia="en-GB"/>
      </w:rPr>
    </w:pPr>
    <w:r w:rsidRPr="009727BC">
      <w:rPr>
        <w:rFonts w:ascii="TimesNewRomanPSMT" w:eastAsia="Times New Roman" w:hAnsi="TimesNewRomanPSMT" w:cs="TimesNewRomanPSMT"/>
        <w:b/>
        <w:bCs/>
        <w:lang w:eastAsia="en-GB"/>
      </w:rPr>
      <w:t xml:space="preserve">Mr Ahmad Muneer </w:t>
    </w:r>
    <w:proofErr w:type="spellStart"/>
    <w:proofErr w:type="gramStart"/>
    <w:r w:rsidRPr="009727BC">
      <w:rPr>
        <w:rFonts w:ascii="TimesNewRomanPSMT" w:eastAsia="Times New Roman" w:hAnsi="TimesNewRomanPSMT" w:cs="TimesNewRomanPSMT"/>
        <w:b/>
        <w:bCs/>
        <w:lang w:eastAsia="en-GB"/>
      </w:rPr>
      <w:t>Otri</w:t>
    </w:r>
    <w:proofErr w:type="spellEnd"/>
    <w:r>
      <w:rPr>
        <w:rFonts w:ascii="TimesNewRomanPSMT" w:eastAsia="Times New Roman" w:hAnsi="TimesNewRomanPSMT" w:cs="TimesNewRomanPSMT"/>
        <w:lang w:eastAsia="en-GB"/>
      </w:rPr>
      <w:t xml:space="preserve"> </w:t>
    </w:r>
    <w:r w:rsidRPr="009727BC">
      <w:rPr>
        <w:rFonts w:ascii="TimesNewRomanPSMT" w:eastAsia="Times New Roman" w:hAnsi="TimesNewRomanPSMT" w:cs="TimesNewRomanPSMT"/>
        <w:lang w:eastAsia="en-GB"/>
      </w:rPr>
      <w:t xml:space="preserve"> </w:t>
    </w:r>
    <w:r>
      <w:rPr>
        <w:rFonts w:ascii="TimesNewRomanPSMT" w:eastAsia="Times New Roman" w:hAnsi="TimesNewRomanPSMT" w:cs="TimesNewRomanPSMT"/>
        <w:lang w:eastAsia="en-GB"/>
      </w:rPr>
      <w:tab/>
    </w:r>
    <w:proofErr w:type="gramEnd"/>
    <w:r>
      <w:rPr>
        <w:rFonts w:ascii="TimesNewRomanPSMT" w:eastAsia="Times New Roman" w:hAnsi="TimesNewRomanPSMT" w:cs="TimesNewRomanPSMT"/>
        <w:lang w:eastAsia="en-GB"/>
      </w:rPr>
      <w:tab/>
    </w:r>
    <w:r>
      <w:rPr>
        <w:rFonts w:ascii="TimesNewRomanPSMT" w:eastAsia="Times New Roman" w:hAnsi="TimesNewRomanPSMT" w:cs="TimesNewRomanPSMT"/>
        <w:lang w:eastAsia="en-GB"/>
      </w:rPr>
      <w:tab/>
    </w:r>
    <w:r w:rsidRPr="009727BC">
      <w:rPr>
        <w:rFonts w:ascii="TimesNewRomanPSMT" w:eastAsia="Times New Roman" w:hAnsi="TimesNewRomanPSMT" w:cs="TimesNewRomanPSMT"/>
        <w:lang w:eastAsia="en-GB"/>
      </w:rPr>
      <w:t>Secr</w:t>
    </w:r>
    <w:r>
      <w:rPr>
        <w:rFonts w:ascii="TimesNewRomanPSMT" w:eastAsia="Times New Roman" w:hAnsi="TimesNewRomanPSMT" w:cs="TimesNewRomanPSMT"/>
        <w:lang w:eastAsia="en-GB"/>
      </w:rPr>
      <w:t>etary:</w:t>
    </w:r>
    <w:r w:rsidRPr="009727BC">
      <w:rPr>
        <w:rFonts w:ascii="TimesNewRomanPSMT" w:eastAsia="Times New Roman" w:hAnsi="TimesNewRomanPSMT" w:cs="TimesNewRomanPSMT"/>
        <w:lang w:eastAsia="en-GB"/>
      </w:rPr>
      <w:t xml:space="preserve"> Ms Sonia </w:t>
    </w:r>
    <w:proofErr w:type="spellStart"/>
    <w:r w:rsidRPr="009727BC">
      <w:rPr>
        <w:rFonts w:ascii="TimesNewRomanPSMT" w:eastAsia="Times New Roman" w:hAnsi="TimesNewRomanPSMT" w:cs="TimesNewRomanPSMT"/>
        <w:lang w:eastAsia="en-GB"/>
      </w:rPr>
      <w:t>Bettles</w:t>
    </w:r>
    <w:proofErr w:type="spellEnd"/>
    <w:r w:rsidRPr="009727BC">
      <w:rPr>
        <w:rFonts w:ascii="TimesNewRomanPSMT" w:eastAsia="Times New Roman" w:hAnsi="TimesNewRomanPSMT" w:cs="TimesNewRomanPSMT"/>
        <w:lang w:eastAsia="en-GB"/>
      </w:rPr>
      <w:t xml:space="preserve"> 01926 865 901</w:t>
    </w:r>
  </w:p>
  <w:p w14:paraId="0A3C3145" w14:textId="77777777" w:rsidR="001E4ADE" w:rsidRPr="009727BC" w:rsidRDefault="001E4ADE" w:rsidP="001E4ADE">
    <w:pPr>
      <w:autoSpaceDE w:val="0"/>
      <w:autoSpaceDN w:val="0"/>
      <w:adjustRightInd w:val="0"/>
      <w:rPr>
        <w:rFonts w:ascii="TimesNewRomanPS-BoldMT" w:eastAsia="Times New Roman" w:hAnsi="TimesNewRomanPS-BoldMT" w:cs="TimesNewRomanPS-BoldMT"/>
        <w:b/>
        <w:bCs/>
        <w:lang w:eastAsia="en-GB"/>
      </w:rPr>
    </w:pPr>
    <w:r w:rsidRPr="009727BC">
      <w:rPr>
        <w:rFonts w:ascii="TimesNewRomanPSMT" w:eastAsia="Times New Roman" w:hAnsi="TimesNewRomanPSMT" w:cs="TimesNewRomanPSMT"/>
        <w:b/>
        <w:bCs/>
        <w:lang w:eastAsia="en-GB"/>
      </w:rPr>
      <w:t>Consultant Ophthalmic Surgeon</w:t>
    </w:r>
  </w:p>
  <w:p w14:paraId="423AD0CC" w14:textId="77777777" w:rsidR="001E4ADE" w:rsidRDefault="001E4ADE" w:rsidP="001E4ADE">
    <w:pPr>
      <w:pStyle w:val="Header"/>
    </w:pPr>
  </w:p>
  <w:p w14:paraId="237DEB93" w14:textId="77777777" w:rsidR="001E4ADE" w:rsidRDefault="001E4A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91BAE"/>
    <w:multiLevelType w:val="multilevel"/>
    <w:tmpl w:val="388E0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C0076A"/>
    <w:multiLevelType w:val="multilevel"/>
    <w:tmpl w:val="21C4D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59F"/>
    <w:rsid w:val="001E4ADE"/>
    <w:rsid w:val="00523505"/>
    <w:rsid w:val="0053622C"/>
    <w:rsid w:val="0063459F"/>
    <w:rsid w:val="006A3A27"/>
    <w:rsid w:val="00E90A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9F241"/>
  <w15:chartTrackingRefBased/>
  <w15:docId w15:val="{65217659-9521-2445-A158-47431B5B5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459F"/>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1E4ADE"/>
    <w:pPr>
      <w:tabs>
        <w:tab w:val="center" w:pos="4513"/>
        <w:tab w:val="right" w:pos="9026"/>
      </w:tabs>
    </w:pPr>
  </w:style>
  <w:style w:type="character" w:customStyle="1" w:styleId="HeaderChar">
    <w:name w:val="Header Char"/>
    <w:basedOn w:val="DefaultParagraphFont"/>
    <w:link w:val="Header"/>
    <w:uiPriority w:val="99"/>
    <w:rsid w:val="001E4ADE"/>
  </w:style>
  <w:style w:type="paragraph" w:styleId="Footer">
    <w:name w:val="footer"/>
    <w:basedOn w:val="Normal"/>
    <w:link w:val="FooterChar"/>
    <w:uiPriority w:val="99"/>
    <w:unhideWhenUsed/>
    <w:rsid w:val="001E4ADE"/>
    <w:pPr>
      <w:tabs>
        <w:tab w:val="center" w:pos="4513"/>
        <w:tab w:val="right" w:pos="9026"/>
      </w:tabs>
    </w:pPr>
  </w:style>
  <w:style w:type="character" w:customStyle="1" w:styleId="FooterChar">
    <w:name w:val="Footer Char"/>
    <w:basedOn w:val="DefaultParagraphFont"/>
    <w:link w:val="Footer"/>
    <w:uiPriority w:val="99"/>
    <w:rsid w:val="001E4A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183720">
      <w:bodyDiv w:val="1"/>
      <w:marLeft w:val="0"/>
      <w:marRight w:val="0"/>
      <w:marTop w:val="0"/>
      <w:marBottom w:val="0"/>
      <w:divBdr>
        <w:top w:val="none" w:sz="0" w:space="0" w:color="auto"/>
        <w:left w:val="none" w:sz="0" w:space="0" w:color="auto"/>
        <w:bottom w:val="none" w:sz="0" w:space="0" w:color="auto"/>
        <w:right w:val="none" w:sz="0" w:space="0" w:color="auto"/>
      </w:divBdr>
      <w:divsChild>
        <w:div w:id="1646934809">
          <w:marLeft w:val="0"/>
          <w:marRight w:val="0"/>
          <w:marTop w:val="0"/>
          <w:marBottom w:val="0"/>
          <w:divBdr>
            <w:top w:val="none" w:sz="0" w:space="0" w:color="auto"/>
            <w:left w:val="none" w:sz="0" w:space="0" w:color="auto"/>
            <w:bottom w:val="none" w:sz="0" w:space="0" w:color="auto"/>
            <w:right w:val="none" w:sz="0" w:space="0" w:color="auto"/>
          </w:divBdr>
          <w:divsChild>
            <w:div w:id="792285854">
              <w:marLeft w:val="0"/>
              <w:marRight w:val="0"/>
              <w:marTop w:val="0"/>
              <w:marBottom w:val="0"/>
              <w:divBdr>
                <w:top w:val="none" w:sz="0" w:space="0" w:color="auto"/>
                <w:left w:val="none" w:sz="0" w:space="0" w:color="auto"/>
                <w:bottom w:val="none" w:sz="0" w:space="0" w:color="auto"/>
                <w:right w:val="none" w:sz="0" w:space="0" w:color="auto"/>
              </w:divBdr>
              <w:divsChild>
                <w:div w:id="1022364344">
                  <w:marLeft w:val="0"/>
                  <w:marRight w:val="0"/>
                  <w:marTop w:val="0"/>
                  <w:marBottom w:val="0"/>
                  <w:divBdr>
                    <w:top w:val="none" w:sz="0" w:space="0" w:color="auto"/>
                    <w:left w:val="none" w:sz="0" w:space="0" w:color="auto"/>
                    <w:bottom w:val="none" w:sz="0" w:space="0" w:color="auto"/>
                    <w:right w:val="none" w:sz="0" w:space="0" w:color="auto"/>
                  </w:divBdr>
                </w:div>
              </w:divsChild>
            </w:div>
            <w:div w:id="679821956">
              <w:marLeft w:val="0"/>
              <w:marRight w:val="0"/>
              <w:marTop w:val="0"/>
              <w:marBottom w:val="0"/>
              <w:divBdr>
                <w:top w:val="none" w:sz="0" w:space="0" w:color="auto"/>
                <w:left w:val="none" w:sz="0" w:space="0" w:color="auto"/>
                <w:bottom w:val="none" w:sz="0" w:space="0" w:color="auto"/>
                <w:right w:val="none" w:sz="0" w:space="0" w:color="auto"/>
              </w:divBdr>
              <w:divsChild>
                <w:div w:id="190633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795608">
          <w:marLeft w:val="0"/>
          <w:marRight w:val="0"/>
          <w:marTop w:val="0"/>
          <w:marBottom w:val="0"/>
          <w:divBdr>
            <w:top w:val="none" w:sz="0" w:space="0" w:color="auto"/>
            <w:left w:val="none" w:sz="0" w:space="0" w:color="auto"/>
            <w:bottom w:val="none" w:sz="0" w:space="0" w:color="auto"/>
            <w:right w:val="none" w:sz="0" w:space="0" w:color="auto"/>
          </w:divBdr>
          <w:divsChild>
            <w:div w:id="1747995744">
              <w:marLeft w:val="0"/>
              <w:marRight w:val="0"/>
              <w:marTop w:val="0"/>
              <w:marBottom w:val="0"/>
              <w:divBdr>
                <w:top w:val="none" w:sz="0" w:space="0" w:color="auto"/>
                <w:left w:val="none" w:sz="0" w:space="0" w:color="auto"/>
                <w:bottom w:val="none" w:sz="0" w:space="0" w:color="auto"/>
                <w:right w:val="none" w:sz="0" w:space="0" w:color="auto"/>
              </w:divBdr>
              <w:divsChild>
                <w:div w:id="1019744797">
                  <w:marLeft w:val="0"/>
                  <w:marRight w:val="0"/>
                  <w:marTop w:val="0"/>
                  <w:marBottom w:val="0"/>
                  <w:divBdr>
                    <w:top w:val="none" w:sz="0" w:space="0" w:color="auto"/>
                    <w:left w:val="none" w:sz="0" w:space="0" w:color="auto"/>
                    <w:bottom w:val="none" w:sz="0" w:space="0" w:color="auto"/>
                    <w:right w:val="none" w:sz="0" w:space="0" w:color="auto"/>
                  </w:divBdr>
                </w:div>
              </w:divsChild>
            </w:div>
            <w:div w:id="1747989933">
              <w:marLeft w:val="0"/>
              <w:marRight w:val="0"/>
              <w:marTop w:val="0"/>
              <w:marBottom w:val="0"/>
              <w:divBdr>
                <w:top w:val="none" w:sz="0" w:space="0" w:color="auto"/>
                <w:left w:val="none" w:sz="0" w:space="0" w:color="auto"/>
                <w:bottom w:val="none" w:sz="0" w:space="0" w:color="auto"/>
                <w:right w:val="none" w:sz="0" w:space="0" w:color="auto"/>
              </w:divBdr>
              <w:divsChild>
                <w:div w:id="660699197">
                  <w:marLeft w:val="0"/>
                  <w:marRight w:val="0"/>
                  <w:marTop w:val="0"/>
                  <w:marBottom w:val="0"/>
                  <w:divBdr>
                    <w:top w:val="none" w:sz="0" w:space="0" w:color="auto"/>
                    <w:left w:val="none" w:sz="0" w:space="0" w:color="auto"/>
                    <w:bottom w:val="none" w:sz="0" w:space="0" w:color="auto"/>
                    <w:right w:val="none" w:sz="0" w:space="0" w:color="auto"/>
                  </w:divBdr>
                </w:div>
              </w:divsChild>
            </w:div>
            <w:div w:id="1033075780">
              <w:marLeft w:val="0"/>
              <w:marRight w:val="0"/>
              <w:marTop w:val="0"/>
              <w:marBottom w:val="0"/>
              <w:divBdr>
                <w:top w:val="none" w:sz="0" w:space="0" w:color="auto"/>
                <w:left w:val="none" w:sz="0" w:space="0" w:color="auto"/>
                <w:bottom w:val="none" w:sz="0" w:space="0" w:color="auto"/>
                <w:right w:val="none" w:sz="0" w:space="0" w:color="auto"/>
              </w:divBdr>
              <w:divsChild>
                <w:div w:id="102629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475021">
          <w:marLeft w:val="0"/>
          <w:marRight w:val="0"/>
          <w:marTop w:val="0"/>
          <w:marBottom w:val="0"/>
          <w:divBdr>
            <w:top w:val="none" w:sz="0" w:space="0" w:color="auto"/>
            <w:left w:val="none" w:sz="0" w:space="0" w:color="auto"/>
            <w:bottom w:val="none" w:sz="0" w:space="0" w:color="auto"/>
            <w:right w:val="none" w:sz="0" w:space="0" w:color="auto"/>
          </w:divBdr>
          <w:divsChild>
            <w:div w:id="1510873575">
              <w:marLeft w:val="0"/>
              <w:marRight w:val="0"/>
              <w:marTop w:val="0"/>
              <w:marBottom w:val="0"/>
              <w:divBdr>
                <w:top w:val="none" w:sz="0" w:space="0" w:color="auto"/>
                <w:left w:val="none" w:sz="0" w:space="0" w:color="auto"/>
                <w:bottom w:val="none" w:sz="0" w:space="0" w:color="auto"/>
                <w:right w:val="none" w:sz="0" w:space="0" w:color="auto"/>
              </w:divBdr>
              <w:divsChild>
                <w:div w:id="87968005">
                  <w:marLeft w:val="0"/>
                  <w:marRight w:val="0"/>
                  <w:marTop w:val="0"/>
                  <w:marBottom w:val="0"/>
                  <w:divBdr>
                    <w:top w:val="none" w:sz="0" w:space="0" w:color="auto"/>
                    <w:left w:val="none" w:sz="0" w:space="0" w:color="auto"/>
                    <w:bottom w:val="none" w:sz="0" w:space="0" w:color="auto"/>
                    <w:right w:val="none" w:sz="0" w:space="0" w:color="auto"/>
                  </w:divBdr>
                </w:div>
              </w:divsChild>
            </w:div>
            <w:div w:id="1886873258">
              <w:marLeft w:val="0"/>
              <w:marRight w:val="0"/>
              <w:marTop w:val="0"/>
              <w:marBottom w:val="0"/>
              <w:divBdr>
                <w:top w:val="none" w:sz="0" w:space="0" w:color="auto"/>
                <w:left w:val="none" w:sz="0" w:space="0" w:color="auto"/>
                <w:bottom w:val="none" w:sz="0" w:space="0" w:color="auto"/>
                <w:right w:val="none" w:sz="0" w:space="0" w:color="auto"/>
              </w:divBdr>
              <w:divsChild>
                <w:div w:id="867185434">
                  <w:marLeft w:val="0"/>
                  <w:marRight w:val="0"/>
                  <w:marTop w:val="0"/>
                  <w:marBottom w:val="0"/>
                  <w:divBdr>
                    <w:top w:val="none" w:sz="0" w:space="0" w:color="auto"/>
                    <w:left w:val="none" w:sz="0" w:space="0" w:color="auto"/>
                    <w:bottom w:val="none" w:sz="0" w:space="0" w:color="auto"/>
                    <w:right w:val="none" w:sz="0" w:space="0" w:color="auto"/>
                  </w:divBdr>
                </w:div>
              </w:divsChild>
            </w:div>
            <w:div w:id="694620147">
              <w:marLeft w:val="0"/>
              <w:marRight w:val="0"/>
              <w:marTop w:val="0"/>
              <w:marBottom w:val="0"/>
              <w:divBdr>
                <w:top w:val="none" w:sz="0" w:space="0" w:color="auto"/>
                <w:left w:val="none" w:sz="0" w:space="0" w:color="auto"/>
                <w:bottom w:val="none" w:sz="0" w:space="0" w:color="auto"/>
                <w:right w:val="none" w:sz="0" w:space="0" w:color="auto"/>
              </w:divBdr>
              <w:divsChild>
                <w:div w:id="6899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864447">
          <w:marLeft w:val="0"/>
          <w:marRight w:val="0"/>
          <w:marTop w:val="0"/>
          <w:marBottom w:val="0"/>
          <w:divBdr>
            <w:top w:val="none" w:sz="0" w:space="0" w:color="auto"/>
            <w:left w:val="none" w:sz="0" w:space="0" w:color="auto"/>
            <w:bottom w:val="none" w:sz="0" w:space="0" w:color="auto"/>
            <w:right w:val="none" w:sz="0" w:space="0" w:color="auto"/>
          </w:divBdr>
          <w:divsChild>
            <w:div w:id="514419256">
              <w:marLeft w:val="0"/>
              <w:marRight w:val="0"/>
              <w:marTop w:val="0"/>
              <w:marBottom w:val="0"/>
              <w:divBdr>
                <w:top w:val="none" w:sz="0" w:space="0" w:color="auto"/>
                <w:left w:val="none" w:sz="0" w:space="0" w:color="auto"/>
                <w:bottom w:val="none" w:sz="0" w:space="0" w:color="auto"/>
                <w:right w:val="none" w:sz="0" w:space="0" w:color="auto"/>
              </w:divBdr>
              <w:divsChild>
                <w:div w:id="2099859636">
                  <w:marLeft w:val="0"/>
                  <w:marRight w:val="0"/>
                  <w:marTop w:val="0"/>
                  <w:marBottom w:val="0"/>
                  <w:divBdr>
                    <w:top w:val="none" w:sz="0" w:space="0" w:color="auto"/>
                    <w:left w:val="none" w:sz="0" w:space="0" w:color="auto"/>
                    <w:bottom w:val="none" w:sz="0" w:space="0" w:color="auto"/>
                    <w:right w:val="none" w:sz="0" w:space="0" w:color="auto"/>
                  </w:divBdr>
                </w:div>
              </w:divsChild>
            </w:div>
            <w:div w:id="1463570355">
              <w:marLeft w:val="0"/>
              <w:marRight w:val="0"/>
              <w:marTop w:val="0"/>
              <w:marBottom w:val="0"/>
              <w:divBdr>
                <w:top w:val="none" w:sz="0" w:space="0" w:color="auto"/>
                <w:left w:val="none" w:sz="0" w:space="0" w:color="auto"/>
                <w:bottom w:val="none" w:sz="0" w:space="0" w:color="auto"/>
                <w:right w:val="none" w:sz="0" w:space="0" w:color="auto"/>
              </w:divBdr>
              <w:divsChild>
                <w:div w:id="1820420426">
                  <w:marLeft w:val="0"/>
                  <w:marRight w:val="0"/>
                  <w:marTop w:val="0"/>
                  <w:marBottom w:val="0"/>
                  <w:divBdr>
                    <w:top w:val="none" w:sz="0" w:space="0" w:color="auto"/>
                    <w:left w:val="none" w:sz="0" w:space="0" w:color="auto"/>
                    <w:bottom w:val="none" w:sz="0" w:space="0" w:color="auto"/>
                    <w:right w:val="none" w:sz="0" w:space="0" w:color="auto"/>
                  </w:divBdr>
                </w:div>
              </w:divsChild>
            </w:div>
            <w:div w:id="2016883377">
              <w:marLeft w:val="0"/>
              <w:marRight w:val="0"/>
              <w:marTop w:val="0"/>
              <w:marBottom w:val="0"/>
              <w:divBdr>
                <w:top w:val="none" w:sz="0" w:space="0" w:color="auto"/>
                <w:left w:val="none" w:sz="0" w:space="0" w:color="auto"/>
                <w:bottom w:val="none" w:sz="0" w:space="0" w:color="auto"/>
                <w:right w:val="none" w:sz="0" w:space="0" w:color="auto"/>
              </w:divBdr>
              <w:divsChild>
                <w:div w:id="52802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365614">
          <w:marLeft w:val="0"/>
          <w:marRight w:val="0"/>
          <w:marTop w:val="0"/>
          <w:marBottom w:val="0"/>
          <w:divBdr>
            <w:top w:val="none" w:sz="0" w:space="0" w:color="auto"/>
            <w:left w:val="none" w:sz="0" w:space="0" w:color="auto"/>
            <w:bottom w:val="none" w:sz="0" w:space="0" w:color="auto"/>
            <w:right w:val="none" w:sz="0" w:space="0" w:color="auto"/>
          </w:divBdr>
          <w:divsChild>
            <w:div w:id="375474261">
              <w:marLeft w:val="0"/>
              <w:marRight w:val="0"/>
              <w:marTop w:val="0"/>
              <w:marBottom w:val="0"/>
              <w:divBdr>
                <w:top w:val="none" w:sz="0" w:space="0" w:color="auto"/>
                <w:left w:val="none" w:sz="0" w:space="0" w:color="auto"/>
                <w:bottom w:val="none" w:sz="0" w:space="0" w:color="auto"/>
                <w:right w:val="none" w:sz="0" w:space="0" w:color="auto"/>
              </w:divBdr>
              <w:divsChild>
                <w:div w:id="1249733677">
                  <w:marLeft w:val="0"/>
                  <w:marRight w:val="0"/>
                  <w:marTop w:val="0"/>
                  <w:marBottom w:val="0"/>
                  <w:divBdr>
                    <w:top w:val="none" w:sz="0" w:space="0" w:color="auto"/>
                    <w:left w:val="none" w:sz="0" w:space="0" w:color="auto"/>
                    <w:bottom w:val="none" w:sz="0" w:space="0" w:color="auto"/>
                    <w:right w:val="none" w:sz="0" w:space="0" w:color="auto"/>
                  </w:divBdr>
                </w:div>
              </w:divsChild>
            </w:div>
            <w:div w:id="852303217">
              <w:marLeft w:val="0"/>
              <w:marRight w:val="0"/>
              <w:marTop w:val="0"/>
              <w:marBottom w:val="0"/>
              <w:divBdr>
                <w:top w:val="none" w:sz="0" w:space="0" w:color="auto"/>
                <w:left w:val="none" w:sz="0" w:space="0" w:color="auto"/>
                <w:bottom w:val="none" w:sz="0" w:space="0" w:color="auto"/>
                <w:right w:val="none" w:sz="0" w:space="0" w:color="auto"/>
              </w:divBdr>
              <w:divsChild>
                <w:div w:id="1938246456">
                  <w:marLeft w:val="0"/>
                  <w:marRight w:val="0"/>
                  <w:marTop w:val="0"/>
                  <w:marBottom w:val="0"/>
                  <w:divBdr>
                    <w:top w:val="none" w:sz="0" w:space="0" w:color="auto"/>
                    <w:left w:val="none" w:sz="0" w:space="0" w:color="auto"/>
                    <w:bottom w:val="none" w:sz="0" w:space="0" w:color="auto"/>
                    <w:right w:val="none" w:sz="0" w:space="0" w:color="auto"/>
                  </w:divBdr>
                </w:div>
              </w:divsChild>
            </w:div>
            <w:div w:id="1252006601">
              <w:marLeft w:val="0"/>
              <w:marRight w:val="0"/>
              <w:marTop w:val="0"/>
              <w:marBottom w:val="0"/>
              <w:divBdr>
                <w:top w:val="none" w:sz="0" w:space="0" w:color="auto"/>
                <w:left w:val="none" w:sz="0" w:space="0" w:color="auto"/>
                <w:bottom w:val="none" w:sz="0" w:space="0" w:color="auto"/>
                <w:right w:val="none" w:sz="0" w:space="0" w:color="auto"/>
              </w:divBdr>
              <w:divsChild>
                <w:div w:id="11517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923195">
          <w:marLeft w:val="0"/>
          <w:marRight w:val="0"/>
          <w:marTop w:val="0"/>
          <w:marBottom w:val="0"/>
          <w:divBdr>
            <w:top w:val="none" w:sz="0" w:space="0" w:color="auto"/>
            <w:left w:val="none" w:sz="0" w:space="0" w:color="auto"/>
            <w:bottom w:val="none" w:sz="0" w:space="0" w:color="auto"/>
            <w:right w:val="none" w:sz="0" w:space="0" w:color="auto"/>
          </w:divBdr>
          <w:divsChild>
            <w:div w:id="1985964438">
              <w:marLeft w:val="0"/>
              <w:marRight w:val="0"/>
              <w:marTop w:val="0"/>
              <w:marBottom w:val="0"/>
              <w:divBdr>
                <w:top w:val="none" w:sz="0" w:space="0" w:color="auto"/>
                <w:left w:val="none" w:sz="0" w:space="0" w:color="auto"/>
                <w:bottom w:val="none" w:sz="0" w:space="0" w:color="auto"/>
                <w:right w:val="none" w:sz="0" w:space="0" w:color="auto"/>
              </w:divBdr>
              <w:divsChild>
                <w:div w:id="1331564511">
                  <w:marLeft w:val="0"/>
                  <w:marRight w:val="0"/>
                  <w:marTop w:val="0"/>
                  <w:marBottom w:val="0"/>
                  <w:divBdr>
                    <w:top w:val="none" w:sz="0" w:space="0" w:color="auto"/>
                    <w:left w:val="none" w:sz="0" w:space="0" w:color="auto"/>
                    <w:bottom w:val="none" w:sz="0" w:space="0" w:color="auto"/>
                    <w:right w:val="none" w:sz="0" w:space="0" w:color="auto"/>
                  </w:divBdr>
                </w:div>
              </w:divsChild>
            </w:div>
            <w:div w:id="387340691">
              <w:marLeft w:val="0"/>
              <w:marRight w:val="0"/>
              <w:marTop w:val="0"/>
              <w:marBottom w:val="0"/>
              <w:divBdr>
                <w:top w:val="none" w:sz="0" w:space="0" w:color="auto"/>
                <w:left w:val="none" w:sz="0" w:space="0" w:color="auto"/>
                <w:bottom w:val="none" w:sz="0" w:space="0" w:color="auto"/>
                <w:right w:val="none" w:sz="0" w:space="0" w:color="auto"/>
              </w:divBdr>
              <w:divsChild>
                <w:div w:id="1212575262">
                  <w:marLeft w:val="0"/>
                  <w:marRight w:val="0"/>
                  <w:marTop w:val="0"/>
                  <w:marBottom w:val="0"/>
                  <w:divBdr>
                    <w:top w:val="none" w:sz="0" w:space="0" w:color="auto"/>
                    <w:left w:val="none" w:sz="0" w:space="0" w:color="auto"/>
                    <w:bottom w:val="none" w:sz="0" w:space="0" w:color="auto"/>
                    <w:right w:val="none" w:sz="0" w:space="0" w:color="auto"/>
                  </w:divBdr>
                </w:div>
              </w:divsChild>
            </w:div>
            <w:div w:id="575669603">
              <w:marLeft w:val="0"/>
              <w:marRight w:val="0"/>
              <w:marTop w:val="0"/>
              <w:marBottom w:val="0"/>
              <w:divBdr>
                <w:top w:val="none" w:sz="0" w:space="0" w:color="auto"/>
                <w:left w:val="none" w:sz="0" w:space="0" w:color="auto"/>
                <w:bottom w:val="none" w:sz="0" w:space="0" w:color="auto"/>
                <w:right w:val="none" w:sz="0" w:space="0" w:color="auto"/>
              </w:divBdr>
              <w:divsChild>
                <w:div w:id="121115721">
                  <w:marLeft w:val="0"/>
                  <w:marRight w:val="0"/>
                  <w:marTop w:val="0"/>
                  <w:marBottom w:val="0"/>
                  <w:divBdr>
                    <w:top w:val="none" w:sz="0" w:space="0" w:color="auto"/>
                    <w:left w:val="none" w:sz="0" w:space="0" w:color="auto"/>
                    <w:bottom w:val="none" w:sz="0" w:space="0" w:color="auto"/>
                    <w:right w:val="none" w:sz="0" w:space="0" w:color="auto"/>
                  </w:divBdr>
                </w:div>
                <w:div w:id="965428850">
                  <w:marLeft w:val="0"/>
                  <w:marRight w:val="0"/>
                  <w:marTop w:val="0"/>
                  <w:marBottom w:val="0"/>
                  <w:divBdr>
                    <w:top w:val="none" w:sz="0" w:space="0" w:color="auto"/>
                    <w:left w:val="none" w:sz="0" w:space="0" w:color="auto"/>
                    <w:bottom w:val="none" w:sz="0" w:space="0" w:color="auto"/>
                    <w:right w:val="none" w:sz="0" w:space="0" w:color="auto"/>
                  </w:divBdr>
                </w:div>
              </w:divsChild>
            </w:div>
            <w:div w:id="176425697">
              <w:marLeft w:val="0"/>
              <w:marRight w:val="0"/>
              <w:marTop w:val="0"/>
              <w:marBottom w:val="0"/>
              <w:divBdr>
                <w:top w:val="none" w:sz="0" w:space="0" w:color="auto"/>
                <w:left w:val="none" w:sz="0" w:space="0" w:color="auto"/>
                <w:bottom w:val="none" w:sz="0" w:space="0" w:color="auto"/>
                <w:right w:val="none" w:sz="0" w:space="0" w:color="auto"/>
              </w:divBdr>
              <w:divsChild>
                <w:div w:id="795677324">
                  <w:marLeft w:val="0"/>
                  <w:marRight w:val="0"/>
                  <w:marTop w:val="0"/>
                  <w:marBottom w:val="0"/>
                  <w:divBdr>
                    <w:top w:val="none" w:sz="0" w:space="0" w:color="auto"/>
                    <w:left w:val="none" w:sz="0" w:space="0" w:color="auto"/>
                    <w:bottom w:val="none" w:sz="0" w:space="0" w:color="auto"/>
                    <w:right w:val="none" w:sz="0" w:space="0" w:color="auto"/>
                  </w:divBdr>
                </w:div>
                <w:div w:id="264650613">
                  <w:marLeft w:val="0"/>
                  <w:marRight w:val="0"/>
                  <w:marTop w:val="0"/>
                  <w:marBottom w:val="0"/>
                  <w:divBdr>
                    <w:top w:val="none" w:sz="0" w:space="0" w:color="auto"/>
                    <w:left w:val="none" w:sz="0" w:space="0" w:color="auto"/>
                    <w:bottom w:val="none" w:sz="0" w:space="0" w:color="auto"/>
                    <w:right w:val="none" w:sz="0" w:space="0" w:color="auto"/>
                  </w:divBdr>
                </w:div>
                <w:div w:id="214677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1291</Words>
  <Characters>7365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Naji Otri</dc:creator>
  <cp:keywords/>
  <dc:description/>
  <cp:lastModifiedBy>Naji Otri</cp:lastModifiedBy>
  <cp:revision>3</cp:revision>
  <dcterms:created xsi:type="dcterms:W3CDTF">2023-04-11T19:38:00Z</dcterms:created>
  <dcterms:modified xsi:type="dcterms:W3CDTF">2023-04-11T19:54:00Z</dcterms:modified>
</cp:coreProperties>
</file>